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21" w:rsidRPr="008E7421" w:rsidRDefault="00B132B0" w:rsidP="00B132B0">
      <w:pPr>
        <w:tabs>
          <w:tab w:val="left" w:pos="893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6E380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</w:t>
      </w:r>
      <w:r w:rsidR="008E7421"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Приложение </w:t>
      </w:r>
      <w:r w:rsidR="008E7421"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="008E7421" w:rsidRPr="008E742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8E7421" w:rsidRPr="008E7421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к постановлению местной администрации 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Чегемского муниципального района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от  5 февраля  2015  года  </w:t>
      </w:r>
      <w:r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E7421">
        <w:rPr>
          <w:rFonts w:ascii="Times New Roman" w:eastAsia="Times New Roman" w:hAnsi="Times New Roman" w:cs="Times New Roman"/>
          <w:sz w:val="28"/>
          <w:u w:val="single"/>
          <w:lang w:eastAsia="ru-RU"/>
        </w:rPr>
        <w:t>46-па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Положение</w:t>
      </w:r>
    </w:p>
    <w:p w:rsidR="008E7421" w:rsidRPr="008E7421" w:rsidRDefault="008E7421" w:rsidP="008E7421">
      <w:pPr>
        <w:suppressAutoHyphens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о порядке учета детей, подлежащих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обучению по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</w:t>
      </w:r>
    </w:p>
    <w:p w:rsidR="008E7421" w:rsidRPr="008E7421" w:rsidRDefault="008E7421" w:rsidP="008E7421">
      <w:pPr>
        <w:tabs>
          <w:tab w:val="left" w:pos="600"/>
        </w:tabs>
        <w:suppressAutoHyphens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tabs>
          <w:tab w:val="left" w:pos="6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b/>
          <w:sz w:val="28"/>
          <w:lang w:eastAsia="ru-RU"/>
        </w:rPr>
        <w:t>1. Общие положения</w:t>
      </w:r>
    </w:p>
    <w:p w:rsidR="008E7421" w:rsidRPr="008E7421" w:rsidRDefault="008E7421" w:rsidP="008E7421">
      <w:pPr>
        <w:tabs>
          <w:tab w:val="left" w:pos="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1.1. Настоящее положение (далее Положение)  разработано в соответствии с Конституцией Российской Федерации, Федеральным законом от 29.12.2012 </w:t>
      </w:r>
      <w:r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273-ФЗ «Об образовании в Российской Федерации», Федеральным законом от 24.06.1999 </w:t>
      </w:r>
      <w:r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120-ФЗ «Об основах системы профилактики безнадзорности и правонарушений несовершеннолетних».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1.2. Положение определяет порядок учета детей на территории Чегемского муниципального района, подлежащих обучению в образовательных организациях, реализующих основные образовательные программы.</w:t>
      </w:r>
    </w:p>
    <w:p w:rsidR="008E7421" w:rsidRPr="008E7421" w:rsidRDefault="008E7421" w:rsidP="008E7421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1.3. Положение разработано в целях своевременного осуществления на территории Чегемского муниципального района учета детей, подлежащих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обучению по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 (далее Учет), определения порядка взаимодействия органов, учреждений, организаций, участвующих в проведении Учета.</w:t>
      </w:r>
    </w:p>
    <w:p w:rsidR="008E7421" w:rsidRPr="008E7421" w:rsidRDefault="008E7421" w:rsidP="008E7421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1.4.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Учету подлежат все дети в возрасте от 0 лет  до 18 лет (на 1 января текущего года), зарегистрированные по месту жительства или по месту пребывания или проживающие (постоянно или временно) независимо от наличия (отсутствия) регистрации  по месту жительства (пребывания) на территории Чегемского  муниципального района, в целях обеспечения конституционного права на получение  общего образования.</w:t>
      </w:r>
      <w:proofErr w:type="gramEnd"/>
    </w:p>
    <w:p w:rsidR="008E7421" w:rsidRPr="008E7421" w:rsidRDefault="008E7421" w:rsidP="008E7421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1.5.Требование обязательности среднего общего образования применительно к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конкретному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 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     1.6. Выявление и Учет детей,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в соответствии с действующим законодательством.</w:t>
      </w:r>
    </w:p>
    <w:p w:rsidR="008E7421" w:rsidRPr="008E7421" w:rsidRDefault="008E7421" w:rsidP="008E7421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1.7. Информация по Учету детей подлежит сбору, передаче, хранению и использованию в порядке, обеспечивающем ее конфиденциальность в соответствии с требованиями Федерального закона от 27.07.2006 </w:t>
      </w:r>
      <w:r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>149-ФЗ «Об информации, информационных технологиях и защите информации».</w:t>
      </w:r>
    </w:p>
    <w:p w:rsidR="008E7421" w:rsidRPr="00B132B0" w:rsidRDefault="008E7421" w:rsidP="008E7421">
      <w:pPr>
        <w:tabs>
          <w:tab w:val="left" w:pos="6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7421" w:rsidRPr="008E7421" w:rsidRDefault="008E7421" w:rsidP="008E7421">
      <w:pPr>
        <w:tabs>
          <w:tab w:val="left" w:pos="6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2. Организация работы по Учету детей</w:t>
      </w: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    2.1. Местная администрация Чегемского муниципального  района,  в целях обеспечения приема всех подлежащих обучению граждан, проживающих на территории Чегемского муниципального района и имеющих право на получение образования соответствующего уровня, не позднее 1 февраля текущего года закрепляет за образовательными организациями территории муниципалитета.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    2.2. Организацию работы по Учету детей в Чегемском  муниципальном районе осуществляет муниципальное казенное учреждение «Управление образования местной администрации Чегемского муниципального района» (далее Управление образования).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   2.3. Первичный учет детей, подлежащих обучению, осуществляют муниципальные образовательные организации Чегемского  муниципального района (далее образовательные организации),  реализующие основные образовательные программы.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Образовательные организации организуют учет детей, зарегистрированных и (или) фактически проживающих на территории, закрепленной за образовательными организациями постановлением  местной администрации Чегемского муниципального района путём подомового, поквартирного обхода.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2.4. </w:t>
      </w:r>
      <w:r w:rsidRPr="008E74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Учет детей осуществляется путем формирования единой информационной базы данных несовершеннолетних в возрасте до 18 лет, постоянно (временно) проживающих (пребывающих) на территории округа, которая формируется и находится в Управлении образования. 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Образовательные организации формируют базу данных детей, подлежащих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обучению по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образования.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Данные о детях, проживающих на территории, закрепленной за образовательными организациями, хранятся в образовательных организациях. 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2.5. В своей деятельности образовательные организации взаимодействуют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ab/>
        <w:t>- комиссией по делам несовершеннолетних и защите их прав местной администрации Чегемского муниципального района (далее  КДН);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ab/>
        <w:t>- учреждениями здравоохранения;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ab/>
        <w:t>- органами внутренних дел</w:t>
      </w:r>
      <w:r w:rsidRPr="008E7421">
        <w:rPr>
          <w:rFonts w:ascii="Times New Roman" w:eastAsia="T" w:hAnsi="Times New Roman" w:cs="Times New Roman"/>
          <w:sz w:val="28"/>
          <w:lang w:eastAsia="ru-RU"/>
        </w:rPr>
        <w:t>;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ab/>
        <w:t>- местными администрациями городских и сельских поселений</w:t>
      </w:r>
      <w:r w:rsidRPr="008E7421">
        <w:rPr>
          <w:rFonts w:ascii="Times New Roman" w:eastAsia="T" w:hAnsi="Times New Roman" w:cs="Times New Roman"/>
          <w:sz w:val="28"/>
          <w:lang w:eastAsia="ru-RU"/>
        </w:rPr>
        <w:t>;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ab/>
        <w:t>- другими органами и учреждениями, расположенными на территории Чегемского  муниципального района в пределах своей компетенции.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2.6. Источниками формирования  базы данных служат сведения и данные: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2.6.1. О детях в возрасте 0-7 лет, подлежащих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обучению по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образовательным программам дошкольного образования;</w:t>
      </w:r>
    </w:p>
    <w:p w:rsidR="008E7421" w:rsidRPr="008E7421" w:rsidRDefault="008E7421" w:rsidP="008E7421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       2.6.2. О детях в возрасте  6-18 лет, подлежащих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обучению по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образовательным программам начального общего, основного общего и среднего общего образования  в образовательных организациях;</w:t>
      </w:r>
    </w:p>
    <w:p w:rsidR="008E7421" w:rsidRPr="008E7421" w:rsidRDefault="008E7421" w:rsidP="008E7421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       2.6.3. О детях, не получающих образования по состоянию здоровья;                          2.6.4. О детях, не имеющих общего образования и не обучающихся в  нарушение федерального законодательства.</w:t>
      </w:r>
    </w:p>
    <w:p w:rsidR="008E7421" w:rsidRPr="008E7421" w:rsidRDefault="008E7421" w:rsidP="008E7421">
      <w:pPr>
        <w:tabs>
          <w:tab w:val="left" w:pos="567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2.6.5. О детях, не посещающих или систематически пропускающих учебные занятия по неуважительным причинам.</w:t>
      </w:r>
    </w:p>
    <w:p w:rsidR="008E7421" w:rsidRPr="008E7421" w:rsidRDefault="008E7421" w:rsidP="008E742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   2.7. Для формирования базы данных образовательные организации проводят следующие мероприятия:</w:t>
      </w:r>
    </w:p>
    <w:p w:rsidR="008E7421" w:rsidRPr="008E7421" w:rsidRDefault="008E7421" w:rsidP="008E742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2.7.1. Организуют подомовой и поквартирный обход на закрепленной территории в период с 10 января  по 1 февраля текущего года.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2.7.2. Образовательные организации на основе подомового и поквартирного обхода составляют  списки детей, подлежащих обучению по образовательным программам дошкольного, начального общего, основного общего и среднего общего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образования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E74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сформированные в алфавитном порядке по годам 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рождения (приложения </w:t>
      </w:r>
      <w:r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1, </w:t>
      </w:r>
      <w:r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2, </w:t>
      </w:r>
      <w:r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3, </w:t>
      </w:r>
      <w:r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4, </w:t>
      </w:r>
      <w:r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5, </w:t>
      </w:r>
      <w:r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6, </w:t>
      </w:r>
      <w:r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7). 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2.7.3. При необходимости запрашивают сведения и данные о детях в медицинских учреждениях, местных администрациях поселений, службах и органах ЖКХ, ведущих регистрационный учет, в органах внутренних дел</w:t>
      </w:r>
      <w:r w:rsidRPr="008E7421">
        <w:rPr>
          <w:rFonts w:ascii="Times New Roman" w:eastAsia="R" w:hAnsi="Times New Roman" w:cs="Times New Roman"/>
          <w:sz w:val="28"/>
          <w:lang w:eastAsia="ru-RU"/>
        </w:rPr>
        <w:t xml:space="preserve">.  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Сведения и данные, полученные образовательными организациями в соответствии с запросом,  используются при формировании базы данных. </w:t>
      </w:r>
    </w:p>
    <w:p w:rsidR="008E7421" w:rsidRPr="008E7421" w:rsidRDefault="008E7421" w:rsidP="008E742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       2.7.4. Согласовывают списки со списочным составом детей в образовательных организациях.</w:t>
      </w:r>
    </w:p>
    <w:p w:rsidR="008E7421" w:rsidRPr="008E7421" w:rsidRDefault="008E7421" w:rsidP="008E742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2.7.5. Создают базу данных детей по формам, прилагаемым к данному Положению. 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2.7.6. В случае выявления фактов неполучения несовершеннолетними обязательного общего образования, выясняют причины неполучения образования, принимают оперативные меры по обеспечению условий для получения образования детьми, подлежащими обязательному обучению в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образовательных учреждениях, реализующих образовательные программы общего образования и подают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сведения в Управление образования.</w:t>
      </w:r>
    </w:p>
    <w:p w:rsidR="008E7421" w:rsidRPr="008E7421" w:rsidRDefault="008E7421" w:rsidP="008E742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2.7.6. Предоставляют в Управление  образования  базу  данных о детях, проживающих на закрепленной территории и подлежащих обучению в срок до 1 февраля текущего года.</w:t>
      </w:r>
    </w:p>
    <w:p w:rsidR="008E7421" w:rsidRPr="008E7421" w:rsidRDefault="008E7421" w:rsidP="008E7421">
      <w:pPr>
        <w:tabs>
          <w:tab w:val="left" w:pos="567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   2.8</w:t>
      </w:r>
      <w:r w:rsidRPr="008E742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. 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Обновление базы данных происходит  на начало учебного года  с последующим предоставлением информации в Управление образования в срок до  10 сентября. 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2.9. Сведения и данные о детях, полученные Управлением образования в соответствии с настоящим Положением, составляют муниципальную информационную базу данных и используются для ее формирования и корректировки.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B132B0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B132B0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B132B0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B132B0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3. Компетенция учреждений и организаций</w:t>
      </w:r>
      <w:r w:rsidRPr="008E7421">
        <w:rPr>
          <w:rFonts w:ascii="Times New Roman" w:eastAsia="T" w:hAnsi="Times New Roman" w:cs="Times New Roman"/>
          <w:b/>
          <w:sz w:val="28"/>
          <w:lang w:eastAsia="ru-RU"/>
        </w:rPr>
        <w:t xml:space="preserve"> </w:t>
      </w:r>
      <w:r w:rsidRPr="008E742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 обеспечению Учета детей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   3.1.Управление  образования:</w:t>
      </w:r>
    </w:p>
    <w:p w:rsidR="008E7421" w:rsidRPr="008E7421" w:rsidRDefault="008E7421" w:rsidP="008E7421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3.1.1. Контролирует соблюдение законодательства Российской Федерации и законодательства субъектов Российской Федерации в области образования несовершеннолетних.</w:t>
      </w:r>
    </w:p>
    <w:p w:rsidR="008E7421" w:rsidRPr="008E7421" w:rsidRDefault="008E7421" w:rsidP="008E742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3.1.2. Планирует прием в образовательные организации, расположенные на территории  Чегемского муниципального района, и определяет перспективы развития сети образовательных организаций, реализующих основные образовательные программы.</w:t>
      </w:r>
    </w:p>
    <w:p w:rsidR="008E7421" w:rsidRPr="008E7421" w:rsidRDefault="008E7421" w:rsidP="008E742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3.1.3. Руководствуясь порядком и правилами приема в образовательные организации, реализующие основные образовательные программы, обеспечивает прием всех граждан, проживающих на территории Чегемского муниципального района и имеющих право на получение образования соответствующего уровня.</w:t>
      </w:r>
    </w:p>
    <w:p w:rsidR="008E7421" w:rsidRPr="008E7421" w:rsidRDefault="008E7421" w:rsidP="008E742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3.1.4. Осуществляет организационно-методическое руководство Учетом детей.</w:t>
      </w:r>
    </w:p>
    <w:p w:rsidR="008E7421" w:rsidRPr="008E7421" w:rsidRDefault="008E7421" w:rsidP="008E742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3.1.5. Координирует деятельность образовательных организаций по организации обучения детей и принятию мер по сохранению контингента обучающихся.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     3.1.6. Формирует базы данных о детях, подлежащих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обучению по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образовательным программам дошкольного,  начального общего, основного общего и среднего общего образования в образовательных организациях. База данных о детях, подлежащих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обучению по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образовательным программам дошкольного образования, начального общего, основного общего и среднего общего образования в образовательных организациях, составляется к  1 февраля  каждого года в бумажном и электронном виде и содержит сведения о детях, проживающих в микрорайонах, закрепленных за образовательными организациями;</w:t>
      </w:r>
    </w:p>
    <w:p w:rsidR="008E7421" w:rsidRPr="008E7421" w:rsidRDefault="008E7421" w:rsidP="008E742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3.1.7. В пределах своих полномочий Управление  образования: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- по заявлению родителей (законных представителей) дает согласие на прием  детей на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обучение по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образовательным программам начального общего образования в более раннем или в более позднем возрасте;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- совместно с КДН  и по согласию родителей (законных представителей) дает согласие об оставлении несовершеннолетним, достигшим возраста 15 лет, образовательной организации до получения им основного общего образования;   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R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    - совместно с КДН и родителями (законными представителями) несовершеннолетнего, оставившего </w:t>
      </w:r>
      <w:r w:rsidRPr="008E74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образовательную организацию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до получения основного общего образования,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R" w:hAnsi="Times New Roman" w:cs="Times New Roman"/>
          <w:sz w:val="28"/>
          <w:lang w:eastAsia="ru-RU"/>
        </w:rPr>
        <w:t xml:space="preserve">       </w:t>
      </w:r>
      <w:r w:rsidRPr="008E7421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8E7421">
        <w:rPr>
          <w:rFonts w:ascii="Times New Roman" w:eastAsia="R" w:hAnsi="Times New Roman" w:cs="Times New Roman"/>
          <w:sz w:val="28"/>
          <w:lang w:eastAsia="ru-RU"/>
        </w:rPr>
        <w:t xml:space="preserve"> 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- совместно с родителями (законными представителями) несовершеннолетнего, достигшего возраста 15 лет и отчисленного из 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образовательной  организации в качестве меры дисциплинарного взыскания, не позднее чем в месячный срок  принимает меры, обеспечивающие получение несовершеннолетним общего образования.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R" w:hAnsi="Times New Roman" w:cs="Times New Roman"/>
          <w:sz w:val="28"/>
          <w:lang w:eastAsia="ru-RU"/>
        </w:rPr>
        <w:t xml:space="preserve">       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E7421">
        <w:rPr>
          <w:rFonts w:ascii="Times New Roman" w:eastAsia="R" w:hAnsi="Times New Roman" w:cs="Times New Roman"/>
          <w:sz w:val="28"/>
          <w:lang w:eastAsia="ru-RU"/>
        </w:rPr>
        <w:t xml:space="preserve">  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>3.1.8. Принимает меры по устройству детей, не получающих общего образования на обучение в подведомственные учреждения.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3.1.9. Ведет учет несовершеннолетних, не посещающих или систематически пропускающих по неуважительным причинам занятия в образовательных организациях.</w:t>
      </w:r>
    </w:p>
    <w:p w:rsidR="008E7421" w:rsidRPr="008E7421" w:rsidRDefault="008E7421" w:rsidP="008E742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    3.2. Районная комиссия</w:t>
      </w:r>
      <w:r w:rsidRPr="008E742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по делам несовершеннолетних   в рамках своей компетенции организует работу по учету детей, выявляет в течение учебного года несовершеннолетних, не посещающих образовательные организации по различным причинам (неисполнение родителями своих обязанностей, трудные материальные условия, смена места жительства, др.). </w:t>
      </w:r>
    </w:p>
    <w:p w:rsidR="008E7421" w:rsidRPr="008E7421" w:rsidRDefault="008E7421" w:rsidP="008E7421">
      <w:pPr>
        <w:tabs>
          <w:tab w:val="left" w:pos="5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ab/>
        <w:t>3.3.Образовательные организации:</w:t>
      </w:r>
    </w:p>
    <w:p w:rsidR="008E7421" w:rsidRPr="008E7421" w:rsidRDefault="008E7421" w:rsidP="008E7421">
      <w:pPr>
        <w:tabs>
          <w:tab w:val="left" w:pos="555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3.3.1. Ежегодно формируют и (или) собирают:</w:t>
      </w:r>
    </w:p>
    <w:p w:rsidR="008E7421" w:rsidRPr="008E7421" w:rsidRDefault="008E7421" w:rsidP="008E7421">
      <w:pPr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- списки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обучающихся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в данной образовательной организации по состоянию на 5 сентября текущего года и хранят в образовательной  организации (приложение </w:t>
      </w:r>
      <w:r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>8)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- информационные данные об обучающихся, завершивших освоение программ основного общего образования и продолжающих обучение с получением среднего общего образования на территории Кабардино-Балкарской Республики и за её пределами в образовательных организациях, профессиональных образовательных организациях  на основе справок о зачислении (обучении) обучающихся;</w:t>
      </w:r>
      <w:proofErr w:type="gramEnd"/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- информационные данные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об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обучающихся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>, завершивших освоение программ основного общего образования и не продолжающих обучение с получением среднего общего образования;</w:t>
      </w:r>
    </w:p>
    <w:p w:rsidR="008E7421" w:rsidRPr="008E7421" w:rsidRDefault="008E7421" w:rsidP="008E742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- списки детей по состоянию на 1 февраля текущего года, проживающих на территории, закрепленной за образовательной организацией, которым к 1 сентября текущего года исполняется 6-6,5 лет. Используются для своевременного контроля руководителем образовательной организации за получением детьми начального общего образования (приложение </w:t>
      </w:r>
      <w:r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>9).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3.3.2. В срок до 10 сентября текущего года на основании повторного мониторинга по учету детей на закрепленной территории предоставляют в Управление образования информацию: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- о детях, проживающих на территории микрорайона образовательной 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>организации</w:t>
      </w:r>
      <w:r w:rsidRPr="008E74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 приступивших к обучению соответствующего уровня (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приложение </w:t>
      </w:r>
      <w:r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>10);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- об </w:t>
      </w:r>
      <w:proofErr w:type="gramStart"/>
      <w:r w:rsidRPr="008E74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8E74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>организации</w:t>
      </w:r>
      <w:r w:rsidRPr="008E74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не приступивших к занятиям по установленной 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>форме</w:t>
      </w:r>
      <w:r w:rsidRPr="008E7421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8E74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приложение </w:t>
      </w:r>
      <w:r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>11);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- сведения о детях-инвалидах по состоянию на 5 сентября текущего года, проживающих в микрорайонах, закрепленных за муниципальными образовательными организациями, которые используются для учета детей, не получающих образования по состоянию здоровья (приложение  №5).</w:t>
      </w:r>
      <w:r w:rsidRPr="008E7421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Списки, сведения и данные о детях  предоставляются в Управление</w:t>
      </w:r>
      <w:r w:rsidRPr="008E7421">
        <w:rPr>
          <w:rFonts w:ascii="Times New Roman" w:eastAsia="R" w:hAnsi="Times New Roman" w:cs="Times New Roman"/>
          <w:sz w:val="28"/>
          <w:lang w:eastAsia="ru-RU"/>
        </w:rPr>
        <w:t xml:space="preserve">  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образования на бумажном и электронном носителях, заверенные подписью  руководителя и печатью организации.  </w:t>
      </w:r>
    </w:p>
    <w:p w:rsidR="008E7421" w:rsidRPr="008E7421" w:rsidRDefault="008E7421" w:rsidP="008E742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3.3.3. В случае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организациях:</w:t>
      </w:r>
    </w:p>
    <w:p w:rsidR="008E7421" w:rsidRPr="008E7421" w:rsidRDefault="008E7421" w:rsidP="008E7421">
      <w:pPr>
        <w:spacing w:before="90" w:after="90" w:line="240" w:lineRule="auto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  <w:lang w:eastAsia="ru-RU"/>
        </w:rPr>
      </w:pPr>
      <w:r w:rsidRPr="008E7421">
        <w:rPr>
          <w:rFonts w:ascii="Times New Roman" w:eastAsia="Times New Roman" w:hAnsi="Times New Roman" w:cs="Times New Roman"/>
          <w:spacing w:val="1"/>
          <w:sz w:val="28"/>
          <w:shd w:val="clear" w:color="auto" w:fill="FFFFFF"/>
          <w:lang w:eastAsia="ru-RU"/>
        </w:rPr>
        <w:t xml:space="preserve">           - незамедлительно принимают меры по взаимодействию с родителями (законными представителями) для организации обучения несовершеннолетних;</w:t>
      </w:r>
    </w:p>
    <w:p w:rsidR="008E7421" w:rsidRPr="008E7421" w:rsidRDefault="008E7421" w:rsidP="008E7421">
      <w:pPr>
        <w:spacing w:before="90" w:after="90" w:line="240" w:lineRule="auto"/>
        <w:rPr>
          <w:rFonts w:ascii="Times New Roman" w:eastAsia="Times New Roman" w:hAnsi="Times New Roman" w:cs="Times New Roman"/>
          <w:spacing w:val="1"/>
          <w:sz w:val="28"/>
          <w:shd w:val="clear" w:color="auto" w:fill="FFFFFF"/>
          <w:lang w:eastAsia="ru-RU"/>
        </w:rPr>
      </w:pPr>
      <w:r w:rsidRPr="008E7421">
        <w:rPr>
          <w:rFonts w:ascii="Times New Roman" w:eastAsia="Times New Roman" w:hAnsi="Times New Roman" w:cs="Times New Roman"/>
          <w:spacing w:val="1"/>
          <w:sz w:val="28"/>
          <w:shd w:val="clear" w:color="auto" w:fill="FFFFFF"/>
          <w:lang w:eastAsia="ru-RU"/>
        </w:rPr>
        <w:t xml:space="preserve">           - информируют об этом комиссию по делам несовершеннолетних и защите их прав для принятия мер взаимодействия в соответствии с действующим законодательством;</w:t>
      </w:r>
    </w:p>
    <w:p w:rsidR="008E7421" w:rsidRPr="008E7421" w:rsidRDefault="008E7421" w:rsidP="008E742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         - информируют Управление образования о выявленных детях и принятых мерах по организации обучения для указанных детей.</w:t>
      </w:r>
    </w:p>
    <w:p w:rsidR="008E7421" w:rsidRPr="008E7421" w:rsidRDefault="008E7421" w:rsidP="008E742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3.3.4. </w:t>
      </w:r>
      <w:proofErr w:type="gramStart"/>
      <w:r w:rsidRPr="008E74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Ведут документацию по учету и движению обучающихся (включая вопросы приема, перевода, выбытия, отчисления) и информируют Управление образования о детях, выбывающих из образовательной 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>организации</w:t>
      </w:r>
      <w:r w:rsidRPr="008E74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либо принимаемых в образовательную 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>организацию</w:t>
      </w:r>
      <w:r w:rsidRPr="008E74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течение учебного года (за каждую четверть и за учебный 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год) (приложение </w:t>
      </w:r>
      <w:r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>12).</w:t>
      </w:r>
      <w:proofErr w:type="gramEnd"/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3.3.5. Осуществляют систематический контроль за посещением занятий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обучающимися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>, ведут индивидуальную профилактическую работу с обучающимися, имеющими проблемы в поведении, обучении, развитии и социальной адаптации.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3.3.6. С согласия КДН и с учетом мнения родителей (законных представителей) принимают решение об отчислении обучающегося, достигшего возраста 15 лет и не получившего основного общего образования, как меры дисциплинарного взыскания из образовательной организации.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3.3.7. Информируют незамедлительно Управление  образования об отчислении обучающегося из образовательной организации. </w:t>
      </w:r>
    </w:p>
    <w:p w:rsidR="008E7421" w:rsidRPr="008E7421" w:rsidRDefault="008E7421" w:rsidP="008E7421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R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3.3.8. Принимают меры к получению несовершеннолетними, проживающими на  закрепленной за образовательными организациями территории, образования соответствующего уровня. Требование обязательности среднего общего образования применительно к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конкретному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обучающемуся сохраняет силу до достижения им возраста 18 лет, если соответствующее образование не было получено обучающимся ранее.</w:t>
      </w:r>
    </w:p>
    <w:p w:rsidR="008E7421" w:rsidRPr="008E7421" w:rsidRDefault="008E7421" w:rsidP="008E742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R" w:hAnsi="Times New Roman" w:cs="Times New Roman"/>
          <w:sz w:val="28"/>
          <w:lang w:eastAsia="ru-RU"/>
        </w:rPr>
        <w:t xml:space="preserve">        3.4. 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>Руководители образовательных организаций несут</w:t>
      </w:r>
      <w:r w:rsidRPr="008E7421">
        <w:rPr>
          <w:rFonts w:ascii="Times New Roman" w:eastAsia="R" w:hAnsi="Times New Roman" w:cs="Times New Roman"/>
          <w:sz w:val="28"/>
          <w:lang w:eastAsia="ru-RU"/>
        </w:rPr>
        <w:t xml:space="preserve"> 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>ответственность</w:t>
      </w:r>
      <w:r w:rsidRPr="008E7421">
        <w:rPr>
          <w:rFonts w:ascii="Times New Roman" w:eastAsia="R" w:hAnsi="Times New Roman" w:cs="Times New Roman"/>
          <w:sz w:val="28"/>
          <w:lang w:eastAsia="ru-RU"/>
        </w:rPr>
        <w:t xml:space="preserve">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за</w:t>
      </w:r>
      <w:proofErr w:type="gramEnd"/>
      <w:r w:rsidRPr="008E7421">
        <w:rPr>
          <w:rFonts w:ascii="Times New Roman" w:eastAsia="R" w:hAnsi="Times New Roman" w:cs="Times New Roman"/>
          <w:sz w:val="28"/>
          <w:lang w:eastAsia="ru-RU"/>
        </w:rPr>
        <w:t xml:space="preserve">: 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- достоверность сведений по Учету детей, направляемых в  Управление  образования;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lastRenderedPageBreak/>
        <w:t>- ненадлежащее ведение и   хранение документации по Учету и движению воспитанников, обучающихся;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- нарушение конфиденциальности информации о детях, их родителях (законных представителях), в том  числе об их персональных данных.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b/>
          <w:sz w:val="28"/>
          <w:lang w:eastAsia="ru-RU"/>
        </w:rPr>
        <w:t>4. Заключительное положение</w:t>
      </w: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4.1. Изменения в настоящий порядок вносятся и утверждаются постановлением местной администрации Чегемского муниципального района, в том числе в случае соответствующих изменений действующего законодательства Российской Федерации.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947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8E7421" w:rsidRPr="008E7421" w:rsidRDefault="008E7421" w:rsidP="008E7421">
      <w:pPr>
        <w:tabs>
          <w:tab w:val="left" w:pos="7947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947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947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947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947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947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8E7421" w:rsidRPr="008E7421" w:rsidRDefault="008E7421" w:rsidP="008E7421">
      <w:pPr>
        <w:tabs>
          <w:tab w:val="left" w:pos="7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947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8E7421" w:rsidRPr="008E7421" w:rsidRDefault="008E7421" w:rsidP="008E7421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078"/>
          <w:tab w:val="left" w:pos="7947"/>
          <w:tab w:val="right" w:pos="9354"/>
          <w:tab w:val="right" w:pos="1034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lastRenderedPageBreak/>
        <w:tab/>
        <w:t xml:space="preserve">   Приложение </w:t>
      </w:r>
      <w:r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>1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к Положению 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о порядке учета детей, подлежащих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обучению по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СВЕДЕНИЯ</w:t>
      </w: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об учете детей в возрасте от 0 до 18 лет, проживающих в микрорайоне, закрепленном за ____________________________________________ </w:t>
      </w:r>
      <w:r w:rsidRPr="008E7421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(наименование образовательной организации)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Общий список</w:t>
      </w: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886"/>
        <w:gridCol w:w="567"/>
        <w:gridCol w:w="828"/>
        <w:gridCol w:w="710"/>
        <w:gridCol w:w="999"/>
        <w:gridCol w:w="993"/>
        <w:gridCol w:w="1493"/>
        <w:gridCol w:w="1207"/>
        <w:gridCol w:w="1174"/>
        <w:gridCol w:w="1065"/>
      </w:tblGrid>
      <w:tr w:rsidR="008E7421" w:rsidRPr="008E7421" w:rsidTr="002B6A95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E7421">
              <w:rPr>
                <w:rFonts w:ascii="Times New Roman" w:eastAsia="Segoe UI Symbol" w:hAnsi="Times New Roman" w:cs="Times New Roman"/>
                <w:sz w:val="24"/>
                <w:lang w:eastAsia="ru-RU"/>
              </w:rPr>
              <w:t>№№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Пп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ФИО 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 рождения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Класс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Где обучается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Посещает ДОУ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(какое)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 получает образование по состоянию здоровья (полные данные  ребенка и копия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мед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.з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аключения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left" w:pos="408"/>
              </w:tabs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proofErr w:type="gramStart"/>
            <w:r w:rsidRPr="008E7421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Не имеет основного  общего образования   и не обучается</w:t>
            </w:r>
            <w:r w:rsidRPr="008E742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  <w:lang w:eastAsia="ru-RU"/>
              </w:rPr>
              <w:t xml:space="preserve"> (с указанием  </w:t>
            </w:r>
            <w:r w:rsidRPr="008E7421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r w:rsidRPr="008E742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  <w:lang w:eastAsia="ru-RU"/>
              </w:rPr>
              <w:t xml:space="preserve">имеющегося </w:t>
            </w:r>
            <w:proofErr w:type="gramEnd"/>
          </w:p>
          <w:p w:rsidR="008E7421" w:rsidRPr="008E7421" w:rsidRDefault="008E7421" w:rsidP="008E7421">
            <w:pPr>
              <w:tabs>
                <w:tab w:val="left" w:pos="408"/>
              </w:tabs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  <w:lang w:eastAsia="ru-RU"/>
              </w:rPr>
              <w:t>образования</w:t>
            </w:r>
            <w:r w:rsidRPr="008E742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left" w:pos="408"/>
              </w:tabs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Не имеет среднего общего образования и не обучается</w:t>
            </w:r>
          </w:p>
          <w:p w:rsidR="008E7421" w:rsidRPr="008E7421" w:rsidRDefault="008E7421" w:rsidP="008E7421">
            <w:pPr>
              <w:tabs>
                <w:tab w:val="left" w:pos="408"/>
              </w:tabs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left" w:pos="408"/>
              </w:tabs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Домашний адрес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E7421" w:rsidRPr="008E7421" w:rsidTr="002B6A9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</w:t>
            </w:r>
          </w:p>
        </w:tc>
      </w:tr>
      <w:tr w:rsidR="008E7421" w:rsidRPr="008E7421" w:rsidTr="002B6A95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2B6A95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2B6A95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2B6A95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2B6A95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2B6A95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Руководитель_________________  /_____________________/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r w:rsidRPr="008E7421">
        <w:rPr>
          <w:rFonts w:ascii="Times New Roman" w:eastAsia="Times New Roman" w:hAnsi="Times New Roman" w:cs="Times New Roman"/>
          <w:sz w:val="16"/>
          <w:lang w:eastAsia="ru-RU"/>
        </w:rPr>
        <w:t>(подпись)                                                 (расшифровка подписи)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7421">
        <w:rPr>
          <w:rFonts w:ascii="Times New Roman" w:eastAsia="Times New Roman" w:hAnsi="Times New Roman" w:cs="Times New Roman"/>
          <w:sz w:val="24"/>
          <w:lang w:eastAsia="ru-RU"/>
        </w:rPr>
        <w:t>М.П.</w:t>
      </w:r>
    </w:p>
    <w:p w:rsidR="008E7421" w:rsidRPr="008E7421" w:rsidRDefault="008E7421" w:rsidP="008E7421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16"/>
          <w:lang w:eastAsia="ru-RU"/>
        </w:rPr>
        <w:tab/>
      </w:r>
    </w:p>
    <w:p w:rsidR="008E7421" w:rsidRPr="008E7421" w:rsidRDefault="008E7421" w:rsidP="008E7421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16"/>
          <w:lang w:eastAsia="ru-RU"/>
        </w:rPr>
        <w:tab/>
      </w:r>
    </w:p>
    <w:p w:rsidR="008E7421" w:rsidRPr="008E7421" w:rsidRDefault="008E7421" w:rsidP="008E7421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16"/>
          <w:lang w:eastAsia="ru-RU"/>
        </w:rPr>
        <w:t>Исполнитель: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Приложение </w:t>
      </w:r>
      <w:r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>2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к Положению о порядке учета детей, подлежащих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обучению по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СВЕДЕНИЯ</w:t>
      </w: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об учете детей в возрасте от 0 до 18 лет, проживающих на территории микрорайона, закрепленной 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за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_____________________________</w:t>
      </w: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по состоянию на 01.01.20__ г.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6987"/>
        <w:gridCol w:w="1944"/>
      </w:tblGrid>
      <w:tr w:rsidR="008E7421" w:rsidRPr="008E7421" w:rsidTr="006E380F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E7421">
              <w:rPr>
                <w:rFonts w:ascii="Times New Roman" w:eastAsia="Segoe UI Symbol" w:hAnsi="Times New Roman" w:cs="Times New Roman"/>
                <w:sz w:val="20"/>
                <w:lang w:eastAsia="ru-RU"/>
              </w:rPr>
              <w:t>№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пп</w:t>
            </w:r>
            <w:proofErr w:type="spellEnd"/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Критерии показателей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Показатели</w:t>
            </w:r>
          </w:p>
        </w:tc>
      </w:tr>
      <w:tr w:rsidR="008E7421" w:rsidRPr="008E7421" w:rsidTr="006E380F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3</w:t>
            </w:r>
          </w:p>
        </w:tc>
      </w:tr>
      <w:tr w:rsidR="008E7421" w:rsidRPr="008E7421" w:rsidTr="006E380F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 детей в возрасте от 0 до 18 лет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6E380F"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Школьников, всего:</w:t>
            </w: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6E380F"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обучаются в данной школе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6E380F"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класс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6E380F"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класс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6E380F"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класс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6E380F"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класс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6E380F"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класс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6E380F"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класс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6E380F"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класс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6E380F"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 класс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6E380F"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 класс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6E380F"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класс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6E380F"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 класс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6E380F"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обучаются в других школах (указать в каких и сколько)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6E380F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Обучаются в учреждениях НПО и СПО (указать в каких и сколько)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6E380F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Обучаются в вузах (указать в каких и сколько)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6E380F"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Работают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6E380F"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 них не имеют среднего общего образования и не обучаются (указать причину)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6E380F"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6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работают и не обучаются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6E380F"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из них не имеют среднего общего образования и не обучаются (указать причину)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6E380F"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Дошкольников, всего: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6E380F"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 них посещают детские сады (указать какие и сколько)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6E380F"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 них исполняется 6-7 лет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6E380F"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поступят в 1 класс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6E380F"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right" w:pos="55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посещают ДОУ: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6E380F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right" w:pos="5589"/>
              </w:tabs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 детей-инвалидов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6E380F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 получают образование по состоянию здоровья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6E380F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left" w:pos="408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Не имеют основного общего образования и не обучаются</w:t>
            </w:r>
            <w:r w:rsidRPr="008E742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6E380F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имеют среднего общего образования и не обучаются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Руководитель_________________  /_____________________/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proofErr w:type="gramStart"/>
      <w:r w:rsidRPr="008E7421">
        <w:rPr>
          <w:rFonts w:ascii="Times New Roman" w:eastAsia="Times New Roman" w:hAnsi="Times New Roman" w:cs="Times New Roman"/>
          <w:sz w:val="16"/>
          <w:lang w:eastAsia="ru-RU"/>
        </w:rPr>
        <w:t>(подпись)                                                 (расшифровка подписи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End"/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42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Приложение </w:t>
      </w:r>
      <w:r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>3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к Положению 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о порядке учета детей, подлежащих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обучению по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СВЕДЕНИЯ</w:t>
      </w: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о количестве детей по возрасту и годам рождения, проживающих на территории, закрепленной 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за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__________________________________</w:t>
      </w: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(наименование образовательной организации)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340"/>
        <w:gridCol w:w="1620"/>
      </w:tblGrid>
      <w:tr w:rsidR="008E7421" w:rsidRPr="008E7421" w:rsidTr="002B6A95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left" w:pos="435"/>
              </w:tabs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Возраст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 рождения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</w:t>
            </w:r>
          </w:p>
        </w:tc>
      </w:tr>
      <w:tr w:rsidR="008E7421" w:rsidRPr="008E7421" w:rsidTr="002B6A95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1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2B6A95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1год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2B6A95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2B6A95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2B6A95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2B6A95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2B6A95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2B6A95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2B6A95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2B6A95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2B6A95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2B6A95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2B6A95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2B6A95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2B6A95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2B6A95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2B6A95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1998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2B6A95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1997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2B6A95">
        <w:trPr>
          <w:trHeight w:val="1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Итого: __________________детей.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Руководитель_________________  /_____________________/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r w:rsidRPr="008E7421">
        <w:rPr>
          <w:rFonts w:ascii="Times New Roman" w:eastAsia="Times New Roman" w:hAnsi="Times New Roman" w:cs="Times New Roman"/>
          <w:sz w:val="16"/>
          <w:lang w:eastAsia="ru-RU"/>
        </w:rPr>
        <w:t>(подпись)                                                 (расшифровка подписи)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7421">
        <w:rPr>
          <w:rFonts w:ascii="Times New Roman" w:eastAsia="Times New Roman" w:hAnsi="Times New Roman" w:cs="Times New Roman"/>
          <w:sz w:val="24"/>
          <w:lang w:eastAsia="ru-RU"/>
        </w:rPr>
        <w:t>М.П.</w:t>
      </w:r>
    </w:p>
    <w:p w:rsidR="008E7421" w:rsidRPr="008E7421" w:rsidRDefault="008E7421" w:rsidP="008E7421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16"/>
          <w:lang w:eastAsia="ru-RU"/>
        </w:rPr>
        <w:tab/>
      </w:r>
    </w:p>
    <w:p w:rsidR="008E7421" w:rsidRPr="008E7421" w:rsidRDefault="008E7421" w:rsidP="008E7421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val="en-US" w:eastAsia="ru-RU"/>
        </w:rPr>
      </w:pPr>
      <w:r w:rsidRPr="008E7421">
        <w:rPr>
          <w:rFonts w:ascii="Times New Roman" w:eastAsia="Times New Roman" w:hAnsi="Times New Roman" w:cs="Times New Roman"/>
          <w:sz w:val="16"/>
          <w:lang w:eastAsia="ru-RU"/>
        </w:rPr>
        <w:t>Исполнитель:</w:t>
      </w:r>
    </w:p>
    <w:p w:rsidR="008E7421" w:rsidRPr="008E7421" w:rsidRDefault="008E7421" w:rsidP="008E7421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val="en-US" w:eastAsia="ru-RU"/>
        </w:rPr>
      </w:pPr>
    </w:p>
    <w:p w:rsidR="008E7421" w:rsidRPr="008E7421" w:rsidRDefault="008E7421" w:rsidP="008E7421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val="en-US" w:eastAsia="ru-RU"/>
        </w:rPr>
      </w:pPr>
    </w:p>
    <w:p w:rsidR="008E7421" w:rsidRPr="008E7421" w:rsidRDefault="008E7421" w:rsidP="008E7421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val="en-US" w:eastAsia="ru-RU"/>
        </w:rPr>
      </w:pPr>
    </w:p>
    <w:p w:rsidR="008E7421" w:rsidRPr="008E7421" w:rsidRDefault="008E7421" w:rsidP="008E7421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tabs>
          <w:tab w:val="left" w:pos="717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Приложение </w:t>
      </w:r>
      <w:r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4 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к Положению 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о порядке учета детей, подлежащих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обучению по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СВЕДЕНИЯ</w:t>
      </w: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lang w:eastAsia="ru-RU"/>
        </w:rPr>
      </w:pPr>
      <w:r w:rsidRPr="008E7421">
        <w:rPr>
          <w:rFonts w:ascii="Times New Roman" w:eastAsia="Calibri" w:hAnsi="Times New Roman" w:cs="Times New Roman"/>
          <w:sz w:val="28"/>
          <w:lang w:eastAsia="ru-RU"/>
        </w:rPr>
        <w:t>о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детях в возрасте 0-7 лет, проживающих на территории микрорайона, закрепленной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за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E7421">
        <w:rPr>
          <w:rFonts w:ascii="Times New Roman" w:eastAsia="Times New Roman" w:hAnsi="Times New Roman" w:cs="Times New Roman"/>
          <w:b/>
          <w:sz w:val="28"/>
          <w:lang w:eastAsia="ru-RU"/>
        </w:rPr>
        <w:t>___________________________________________</w:t>
      </w: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18"/>
          <w:lang w:eastAsia="ru-RU"/>
        </w:rPr>
        <w:t>(наименование образовательной организации)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подлежащих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обучению по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образовательным программам дошкольного образования</w:t>
      </w: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1667"/>
        <w:gridCol w:w="1415"/>
        <w:gridCol w:w="1587"/>
        <w:gridCol w:w="1793"/>
        <w:gridCol w:w="2381"/>
      </w:tblGrid>
      <w:tr w:rsidR="008E7421" w:rsidRPr="008E7421" w:rsidTr="002B6A95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Segoe UI Symbol" w:hAnsi="Times New Roman" w:cs="Times New Roman"/>
                <w:sz w:val="28"/>
                <w:lang w:eastAsia="ru-RU"/>
              </w:rPr>
              <w:t>№</w:t>
            </w:r>
            <w:r w:rsidRPr="008E74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8E7421">
              <w:rPr>
                <w:rFonts w:ascii="Times New Roman" w:eastAsia="Times New Roman CYR" w:hAnsi="Times New Roman" w:cs="Times New Roman"/>
                <w:sz w:val="28"/>
                <w:lang w:eastAsia="ru-RU"/>
              </w:rPr>
              <w:t>/</w:t>
            </w:r>
            <w:r w:rsidRPr="008E74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4"/>
                <w:lang w:eastAsia="ru-RU"/>
              </w:rPr>
              <w:t>Ф</w:t>
            </w:r>
            <w:r w:rsidRPr="008E7421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>.</w:t>
            </w:r>
            <w:r w:rsidRPr="008E7421">
              <w:rPr>
                <w:rFonts w:ascii="Times New Roman" w:eastAsia="Calibri" w:hAnsi="Times New Roman" w:cs="Times New Roman"/>
                <w:sz w:val="24"/>
                <w:lang w:eastAsia="ru-RU"/>
              </w:rPr>
              <w:t>И</w:t>
            </w:r>
            <w:r w:rsidRPr="008E7421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>.</w:t>
            </w:r>
            <w:r w:rsidRPr="008E7421">
              <w:rPr>
                <w:rFonts w:ascii="Times New Roman" w:eastAsia="Calibri" w:hAnsi="Times New Roman" w:cs="Times New Roman"/>
                <w:sz w:val="24"/>
                <w:lang w:eastAsia="ru-RU"/>
              </w:rPr>
              <w:t>О</w:t>
            </w:r>
            <w:r w:rsidRPr="008E7421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 xml:space="preserve">. </w:t>
            </w:r>
            <w:r w:rsidRPr="008E7421">
              <w:rPr>
                <w:rFonts w:ascii="Times New Roman" w:eastAsia="Calibri" w:hAnsi="Times New Roman" w:cs="Times New Roman"/>
                <w:sz w:val="24"/>
                <w:lang w:eastAsia="ru-RU"/>
              </w:rPr>
              <w:t>ребенка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4"/>
                <w:lang w:eastAsia="ru-RU"/>
              </w:rPr>
              <w:t>Дата</w:t>
            </w:r>
            <w:r w:rsidRPr="008E7421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 xml:space="preserve">  </w:t>
            </w:r>
            <w:r w:rsidRPr="008E7421">
              <w:rPr>
                <w:rFonts w:ascii="Times New Roman" w:eastAsia="Calibri" w:hAnsi="Times New Roman" w:cs="Times New Roman"/>
                <w:sz w:val="24"/>
                <w:lang w:eastAsia="ru-RU"/>
              </w:rPr>
              <w:t>рождения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4"/>
                <w:lang w:eastAsia="ru-RU"/>
              </w:rPr>
              <w:t>Адрес</w:t>
            </w:r>
            <w:r w:rsidRPr="008E7421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 xml:space="preserve"> </w:t>
            </w:r>
            <w:r w:rsidRPr="008E7421">
              <w:rPr>
                <w:rFonts w:ascii="Times New Roman" w:eastAsia="Calibri" w:hAnsi="Times New Roman" w:cs="Times New Roman"/>
                <w:sz w:val="24"/>
                <w:lang w:eastAsia="ru-RU"/>
              </w:rPr>
              <w:t>места</w:t>
            </w:r>
            <w:r w:rsidRPr="008E7421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 xml:space="preserve"> </w:t>
            </w:r>
            <w:r w:rsidRPr="008E7421">
              <w:rPr>
                <w:rFonts w:ascii="Times New Roman" w:eastAsia="Calibri" w:hAnsi="Times New Roman" w:cs="Times New Roman"/>
                <w:sz w:val="24"/>
                <w:lang w:eastAsia="ru-RU"/>
              </w:rPr>
              <w:t>жительства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4"/>
                <w:lang w:eastAsia="ru-RU"/>
              </w:rPr>
              <w:t>Отметка</w:t>
            </w:r>
            <w:r w:rsidRPr="008E7421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 xml:space="preserve"> </w:t>
            </w:r>
            <w:r w:rsidRPr="008E7421">
              <w:rPr>
                <w:rFonts w:ascii="Times New Roman" w:eastAsia="Calibri" w:hAnsi="Times New Roman" w:cs="Times New Roman"/>
                <w:sz w:val="24"/>
                <w:lang w:eastAsia="ru-RU"/>
              </w:rPr>
              <w:t>о</w:t>
            </w:r>
            <w:r w:rsidRPr="008E7421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 xml:space="preserve"> </w:t>
            </w:r>
            <w:r w:rsidRPr="008E7421">
              <w:rPr>
                <w:rFonts w:ascii="Times New Roman" w:eastAsia="Calibri" w:hAnsi="Times New Roman" w:cs="Times New Roman"/>
                <w:sz w:val="24"/>
                <w:lang w:eastAsia="ru-RU"/>
              </w:rPr>
              <w:t>пребывания</w:t>
            </w:r>
            <w:r w:rsidRPr="008E7421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8E7421">
              <w:rPr>
                <w:rFonts w:ascii="Times New Roman" w:eastAsia="Calibri" w:hAnsi="Times New Roman" w:cs="Times New Roman"/>
                <w:sz w:val="24"/>
                <w:lang w:eastAsia="ru-RU"/>
              </w:rPr>
              <w:t>в</w:t>
            </w:r>
            <w:proofErr w:type="gramEnd"/>
            <w:r w:rsidRPr="008E7421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 xml:space="preserve"> </w:t>
            </w:r>
            <w:r w:rsidRPr="008E7421">
              <w:rPr>
                <w:rFonts w:ascii="Times New Roman" w:eastAsia="Calibri" w:hAnsi="Times New Roman" w:cs="Times New Roman"/>
                <w:sz w:val="24"/>
                <w:lang w:eastAsia="ru-RU"/>
              </w:rPr>
              <w:t>ДО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lang w:eastAsia="ru-RU"/>
              </w:rPr>
            </w:pPr>
            <w:proofErr w:type="gramStart"/>
            <w:r w:rsidRPr="008E7421">
              <w:rPr>
                <w:rFonts w:ascii="Times New Roman" w:eastAsia="Calibri" w:hAnsi="Times New Roman" w:cs="Times New Roman"/>
                <w:sz w:val="24"/>
                <w:lang w:eastAsia="ru-RU"/>
              </w:rPr>
              <w:t>Предполагаемое</w:t>
            </w:r>
            <w:proofErr w:type="gramEnd"/>
            <w:r w:rsidRPr="008E7421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 xml:space="preserve"> </w:t>
            </w:r>
            <w:r w:rsidRPr="008E7421">
              <w:rPr>
                <w:rFonts w:ascii="Times New Roman" w:eastAsia="Calibri" w:hAnsi="Times New Roman" w:cs="Times New Roman"/>
                <w:sz w:val="24"/>
                <w:lang w:eastAsia="ru-RU"/>
              </w:rPr>
              <w:t>ОО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4"/>
                <w:lang w:eastAsia="ru-RU"/>
              </w:rPr>
              <w:t>для</w:t>
            </w:r>
            <w:r w:rsidRPr="008E7421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 xml:space="preserve"> </w:t>
            </w:r>
            <w:r w:rsidRPr="008E7421">
              <w:rPr>
                <w:rFonts w:ascii="Times New Roman" w:eastAsia="Calibri" w:hAnsi="Times New Roman" w:cs="Times New Roman"/>
                <w:sz w:val="24"/>
                <w:lang w:eastAsia="ru-RU"/>
              </w:rPr>
              <w:t>поступления</w:t>
            </w:r>
            <w:r w:rsidRPr="008E7421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 xml:space="preserve"> </w:t>
            </w:r>
            <w:r w:rsidRPr="008E7421">
              <w:rPr>
                <w:rFonts w:ascii="Times New Roman" w:eastAsia="Calibri" w:hAnsi="Times New Roman" w:cs="Times New Roman"/>
                <w:sz w:val="24"/>
                <w:lang w:eastAsia="ru-RU"/>
              </w:rPr>
              <w:t>в</w:t>
            </w:r>
            <w:r w:rsidRPr="008E7421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 xml:space="preserve"> 1 </w:t>
            </w:r>
            <w:r w:rsidRPr="008E7421">
              <w:rPr>
                <w:rFonts w:ascii="Times New Roman" w:eastAsia="Calibri" w:hAnsi="Times New Roman" w:cs="Times New Roman"/>
                <w:sz w:val="24"/>
                <w:lang w:eastAsia="ru-RU"/>
              </w:rPr>
              <w:t>класс</w:t>
            </w:r>
          </w:p>
        </w:tc>
      </w:tr>
      <w:tr w:rsidR="008E7421" w:rsidRPr="008E7421" w:rsidTr="002B6A95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 CYR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 CYR" w:hAnsi="Times New Roman" w:cs="Times New Roman"/>
                <w:sz w:val="24"/>
                <w:lang w:eastAsia="ru-RU"/>
              </w:rPr>
              <w:t>6</w:t>
            </w:r>
          </w:p>
        </w:tc>
      </w:tr>
      <w:tr w:rsidR="008E7421" w:rsidRPr="008E7421" w:rsidTr="002B6A95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lang w:eastAsia="ru-RU"/>
              </w:rPr>
            </w:pPr>
          </w:p>
        </w:tc>
      </w:tr>
    </w:tbl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  <w:r w:rsidRPr="008E7421">
        <w:rPr>
          <w:rFonts w:ascii="Times New Roman" w:eastAsia="Times New Roman CYR" w:hAnsi="Times New Roman" w:cs="Times New Roman"/>
          <w:sz w:val="28"/>
          <w:lang w:eastAsia="ru-RU"/>
        </w:rPr>
        <w:tab/>
      </w:r>
      <w:r w:rsidRPr="008E7421">
        <w:rPr>
          <w:rFonts w:ascii="Times New Roman" w:eastAsia="Times New Roman CYR" w:hAnsi="Times New Roman" w:cs="Times New Roman"/>
          <w:sz w:val="28"/>
          <w:lang w:eastAsia="ru-RU"/>
        </w:rPr>
        <w:tab/>
      </w:r>
      <w:r w:rsidRPr="008E7421">
        <w:rPr>
          <w:rFonts w:ascii="Times New Roman" w:eastAsia="Times New Roman CYR" w:hAnsi="Times New Roman" w:cs="Times New Roman"/>
          <w:sz w:val="28"/>
          <w:lang w:eastAsia="ru-RU"/>
        </w:rPr>
        <w:tab/>
      </w:r>
      <w:r w:rsidRPr="008E7421">
        <w:rPr>
          <w:rFonts w:ascii="Times New Roman" w:eastAsia="Times New Roman CYR" w:hAnsi="Times New Roman" w:cs="Times New Roman"/>
          <w:sz w:val="28"/>
          <w:lang w:eastAsia="ru-RU"/>
        </w:rPr>
        <w:tab/>
      </w:r>
      <w:r w:rsidRPr="008E7421">
        <w:rPr>
          <w:rFonts w:ascii="Times New Roman" w:eastAsia="Times New Roman CYR" w:hAnsi="Times New Roman" w:cs="Times New Roman"/>
          <w:sz w:val="28"/>
          <w:lang w:eastAsia="ru-RU"/>
        </w:rPr>
        <w:tab/>
      </w:r>
      <w:r w:rsidRPr="008E7421">
        <w:rPr>
          <w:rFonts w:ascii="Times New Roman" w:eastAsia="Times New Roman CYR" w:hAnsi="Times New Roman" w:cs="Times New Roman"/>
          <w:sz w:val="28"/>
          <w:lang w:eastAsia="ru-RU"/>
        </w:rPr>
        <w:tab/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Руководитель_________________  /_____________________/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r w:rsidRPr="008E7421">
        <w:rPr>
          <w:rFonts w:ascii="Times New Roman" w:eastAsia="Times New Roman" w:hAnsi="Times New Roman" w:cs="Times New Roman"/>
          <w:sz w:val="16"/>
          <w:lang w:eastAsia="ru-RU"/>
        </w:rPr>
        <w:t>(подпись)                                                 (расшифровка подписи)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E7421">
        <w:rPr>
          <w:rFonts w:ascii="Times New Roman" w:eastAsia="Times New Roman" w:hAnsi="Times New Roman" w:cs="Times New Roman"/>
          <w:sz w:val="24"/>
          <w:lang w:eastAsia="ru-RU"/>
        </w:rPr>
        <w:t>М.П.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16"/>
          <w:lang w:eastAsia="ru-RU"/>
        </w:rPr>
        <w:t xml:space="preserve">Исполнитель: 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Приложение </w:t>
      </w:r>
      <w:r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>5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к Положению 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о порядке учета детей, 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подлежащих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обучению по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E7421" w:rsidRPr="008E7421" w:rsidRDefault="008E7421" w:rsidP="008E7421">
      <w:pPr>
        <w:tabs>
          <w:tab w:val="left" w:pos="3899"/>
          <w:tab w:val="center" w:pos="4677"/>
        </w:tabs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ab/>
        <w:t>СВЕДЕНИЯ</w:t>
      </w:r>
    </w:p>
    <w:p w:rsidR="008E7421" w:rsidRPr="008E7421" w:rsidRDefault="008E7421" w:rsidP="008E7421">
      <w:pPr>
        <w:tabs>
          <w:tab w:val="left" w:pos="3899"/>
          <w:tab w:val="center" w:pos="4677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о детях, проживающих на территории микрорайона, закрепленной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за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_______________________________________</w:t>
      </w:r>
    </w:p>
    <w:p w:rsidR="008E7421" w:rsidRPr="008E7421" w:rsidRDefault="008E7421" w:rsidP="008E7421">
      <w:pPr>
        <w:tabs>
          <w:tab w:val="left" w:pos="3899"/>
          <w:tab w:val="center" w:pos="4677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16"/>
          <w:lang w:eastAsia="ru-RU"/>
        </w:rPr>
        <w:t xml:space="preserve">   (наименование образовательной организации)</w:t>
      </w:r>
    </w:p>
    <w:p w:rsidR="008E7421" w:rsidRPr="008E7421" w:rsidRDefault="008E7421" w:rsidP="008E7421">
      <w:pPr>
        <w:tabs>
          <w:tab w:val="left" w:pos="3899"/>
          <w:tab w:val="center" w:pos="4677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jc w:val="center"/>
        <w:rPr>
          <w:rFonts w:ascii="Times New Roman" w:eastAsia="Calibri" w:hAnsi="Times New Roman" w:cs="Times New Roman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не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получающих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образование по состоянию здоровья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1618"/>
        <w:gridCol w:w="1331"/>
        <w:gridCol w:w="1149"/>
        <w:gridCol w:w="1649"/>
        <w:gridCol w:w="1600"/>
        <w:gridCol w:w="1442"/>
      </w:tblGrid>
      <w:tr w:rsidR="008E7421" w:rsidRPr="008E7421" w:rsidTr="002B6A95">
        <w:trPr>
          <w:cantSplit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E7421">
              <w:rPr>
                <w:rFonts w:ascii="Times New Roman" w:eastAsia="Segoe UI Symbol" w:hAnsi="Times New Roman" w:cs="Times New Roman"/>
                <w:sz w:val="24"/>
                <w:lang w:eastAsia="ru-RU"/>
              </w:rPr>
              <w:t>№№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Пп</w:t>
            </w:r>
            <w:proofErr w:type="spellEnd"/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Ф.И.О.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 рождения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Копия справки ПМПК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left" w:pos="408"/>
              </w:tabs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proofErr w:type="gramStart"/>
            <w:r w:rsidRPr="008E7421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Не имеет основного  общего образования   и не обучается</w:t>
            </w:r>
            <w:r w:rsidRPr="008E742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  <w:lang w:eastAsia="ru-RU"/>
              </w:rPr>
              <w:t xml:space="preserve"> (с указанием  </w:t>
            </w:r>
            <w:r w:rsidRPr="008E7421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 xml:space="preserve"> </w:t>
            </w:r>
            <w:r w:rsidRPr="008E742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  <w:lang w:eastAsia="ru-RU"/>
              </w:rPr>
              <w:t xml:space="preserve">имеющегося </w:t>
            </w:r>
            <w:proofErr w:type="gramEnd"/>
          </w:p>
          <w:p w:rsidR="008E7421" w:rsidRPr="008E7421" w:rsidRDefault="008E7421" w:rsidP="008E7421">
            <w:pPr>
              <w:tabs>
                <w:tab w:val="left" w:pos="408"/>
              </w:tabs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  <w:lang w:eastAsia="ru-RU"/>
              </w:rPr>
              <w:t>образования</w:t>
            </w:r>
            <w:r w:rsidRPr="008E742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left" w:pos="408"/>
              </w:tabs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Не имеет среднего общего образования и не обучается</w:t>
            </w:r>
          </w:p>
          <w:p w:rsidR="008E7421" w:rsidRPr="008E7421" w:rsidRDefault="008E7421" w:rsidP="008E7421">
            <w:pPr>
              <w:tabs>
                <w:tab w:val="left" w:pos="408"/>
              </w:tabs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Домашний адрес</w:t>
            </w:r>
          </w:p>
        </w:tc>
      </w:tr>
      <w:tr w:rsidR="008E7421" w:rsidRPr="008E7421" w:rsidTr="002B6A9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</w:tr>
      <w:tr w:rsidR="008E7421" w:rsidRPr="008E7421" w:rsidTr="002B6A95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2B6A95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2B6A95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2B6A95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2B6A95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E7421" w:rsidRPr="008E7421" w:rsidTr="002B6A95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Руководитель_________________  /_____________________/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r w:rsidRPr="008E7421">
        <w:rPr>
          <w:rFonts w:ascii="Times New Roman" w:eastAsia="Times New Roman" w:hAnsi="Times New Roman" w:cs="Times New Roman"/>
          <w:sz w:val="16"/>
          <w:lang w:eastAsia="ru-RU"/>
        </w:rPr>
        <w:t>(подпись)                                                 (расшифровка подписи)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7421">
        <w:rPr>
          <w:rFonts w:ascii="Times New Roman" w:eastAsia="Times New Roman" w:hAnsi="Times New Roman" w:cs="Times New Roman"/>
          <w:sz w:val="24"/>
          <w:lang w:eastAsia="ru-RU"/>
        </w:rPr>
        <w:t>М.П.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16"/>
          <w:lang w:eastAsia="ru-RU"/>
        </w:rPr>
        <w:t xml:space="preserve">Исполнитель: 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7200"/>
          <w:tab w:val="right" w:pos="935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8E7421" w:rsidRPr="008E7421" w:rsidRDefault="008E7421" w:rsidP="008E7421">
      <w:pPr>
        <w:tabs>
          <w:tab w:val="left" w:pos="7200"/>
          <w:tab w:val="right" w:pos="935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lastRenderedPageBreak/>
        <w:tab/>
        <w:t xml:space="preserve">Приложение </w:t>
      </w:r>
      <w:r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>6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к Положению о порядке учета детей, 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подлежащих обучению по образовательным программам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дошкольного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начального общего, основного общего и среднего общего образования 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на территории Чегемского муниципального района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E7421" w:rsidRPr="008E7421" w:rsidRDefault="008E7421" w:rsidP="008E7421">
      <w:pPr>
        <w:tabs>
          <w:tab w:val="left" w:pos="3899"/>
          <w:tab w:val="center" w:pos="4677"/>
        </w:tabs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СВЕДЕНИЯ</w:t>
      </w:r>
    </w:p>
    <w:p w:rsidR="008E7421" w:rsidRPr="008E7421" w:rsidRDefault="008E7421" w:rsidP="008E742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о детях, проживающих на территории микрорайона, закрепленной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за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_______________________________________</w:t>
      </w:r>
      <w:r w:rsidRPr="008E7421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</w:t>
      </w: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16"/>
          <w:lang w:eastAsia="ru-RU"/>
        </w:rPr>
        <w:t xml:space="preserve"> (наименование образовательной организации)</w:t>
      </w:r>
    </w:p>
    <w:p w:rsidR="008E7421" w:rsidRPr="008E7421" w:rsidRDefault="008E7421" w:rsidP="008E7421">
      <w:pPr>
        <w:jc w:val="center"/>
        <w:rPr>
          <w:rFonts w:ascii="Times New Roman" w:eastAsia="Calibri" w:hAnsi="Times New Roman" w:cs="Times New Roman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не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имеющих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общего образования и не обучающихся в нарушение федерального законодательства</w:t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2771"/>
        <w:gridCol w:w="1275"/>
        <w:gridCol w:w="1423"/>
        <w:gridCol w:w="1476"/>
        <w:gridCol w:w="962"/>
        <w:gridCol w:w="1134"/>
      </w:tblGrid>
      <w:tr w:rsidR="008E7421" w:rsidRPr="008E7421" w:rsidTr="002B6A95">
        <w:trPr>
          <w:cantSplit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Segoe UI Symbol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Ф.И.О.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left" w:pos="408"/>
              </w:tabs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8E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имеет основного  общего образования   и не обучается</w:t>
            </w:r>
            <w:r w:rsidRPr="008E742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ru-RU"/>
              </w:rPr>
              <w:t xml:space="preserve"> (с указанием  </w:t>
            </w:r>
            <w:r w:rsidRPr="008E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8E742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ru-RU"/>
              </w:rPr>
              <w:t xml:space="preserve">имеющегося </w:t>
            </w:r>
            <w:proofErr w:type="gramEnd"/>
          </w:p>
          <w:p w:rsidR="008E7421" w:rsidRPr="008E7421" w:rsidRDefault="008E7421" w:rsidP="008E7421">
            <w:pPr>
              <w:tabs>
                <w:tab w:val="left" w:pos="408"/>
              </w:tabs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  <w:lang w:eastAsia="ru-RU"/>
              </w:rPr>
              <w:t>образования</w:t>
            </w:r>
            <w:r w:rsidRPr="008E742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tabs>
                <w:tab w:val="left" w:pos="408"/>
              </w:tabs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имеет среднего общего образования и не обучается</w:t>
            </w:r>
          </w:p>
          <w:p w:rsidR="008E7421" w:rsidRPr="008E7421" w:rsidRDefault="008E7421" w:rsidP="008E7421">
            <w:pPr>
              <w:tabs>
                <w:tab w:val="left" w:pos="408"/>
              </w:tabs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Причина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421" w:rsidRPr="008E7421" w:rsidRDefault="008E7421" w:rsidP="008E7421">
            <w:pPr>
              <w:suppressAutoHyphens/>
              <w:spacing w:after="0" w:line="240" w:lineRule="auto"/>
              <w:ind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</w:t>
            </w:r>
          </w:p>
        </w:tc>
      </w:tr>
      <w:tr w:rsidR="008E7421" w:rsidRPr="008E7421" w:rsidTr="002B6A95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E7421" w:rsidRPr="008E7421" w:rsidTr="002B6A95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421" w:rsidRPr="008E7421" w:rsidTr="002B6A95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421" w:rsidRPr="008E7421" w:rsidTr="002B6A95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421" w:rsidRPr="008E7421" w:rsidTr="002B6A95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421" w:rsidRPr="008E7421" w:rsidTr="002B6A95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421" w:rsidRPr="008E7421" w:rsidTr="002B6A95"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Руководитель_________________  /_____________________/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r w:rsidRPr="008E7421">
        <w:rPr>
          <w:rFonts w:ascii="Times New Roman" w:eastAsia="Times New Roman" w:hAnsi="Times New Roman" w:cs="Times New Roman"/>
          <w:sz w:val="16"/>
          <w:lang w:eastAsia="ru-RU"/>
        </w:rPr>
        <w:t>(подпись)                                                 (расшифровка подписи)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7421">
        <w:rPr>
          <w:rFonts w:ascii="Times New Roman" w:eastAsia="Times New Roman" w:hAnsi="Times New Roman" w:cs="Times New Roman"/>
          <w:sz w:val="24"/>
          <w:lang w:eastAsia="ru-RU"/>
        </w:rPr>
        <w:t>М.П.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rPr>
          <w:rFonts w:ascii="Times New Roman" w:eastAsia="Calibri" w:hAnsi="Times New Roman" w:cs="Times New Roman"/>
          <w:lang w:val="en-US" w:eastAsia="ru-RU"/>
        </w:rPr>
      </w:pPr>
    </w:p>
    <w:p w:rsidR="008E7421" w:rsidRPr="008E7421" w:rsidRDefault="008E7421" w:rsidP="008E7421">
      <w:pPr>
        <w:tabs>
          <w:tab w:val="left" w:pos="8491"/>
        </w:tabs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16"/>
          <w:lang w:eastAsia="ru-RU"/>
        </w:rPr>
        <w:t>Исполнитель:</w:t>
      </w:r>
      <w:r w:rsidRPr="008E7421">
        <w:rPr>
          <w:rFonts w:ascii="Times New Roman" w:eastAsia="Times New Roman" w:hAnsi="Times New Roman" w:cs="Times New Roman"/>
          <w:sz w:val="16"/>
          <w:lang w:eastAsia="ru-RU"/>
        </w:rPr>
        <w:tab/>
      </w:r>
    </w:p>
    <w:p w:rsidR="008E7421" w:rsidRPr="008E7421" w:rsidRDefault="008E7421" w:rsidP="008E7421">
      <w:pPr>
        <w:tabs>
          <w:tab w:val="left" w:pos="8491"/>
        </w:tabs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tabs>
          <w:tab w:val="left" w:pos="8491"/>
        </w:tabs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tabs>
          <w:tab w:val="left" w:pos="8491"/>
        </w:tabs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tabs>
          <w:tab w:val="left" w:pos="8491"/>
        </w:tabs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tabs>
          <w:tab w:val="left" w:pos="8491"/>
        </w:tabs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tabs>
          <w:tab w:val="left" w:pos="8491"/>
        </w:tabs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tabs>
          <w:tab w:val="left" w:pos="8491"/>
        </w:tabs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tabs>
          <w:tab w:val="left" w:pos="8491"/>
        </w:tabs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Приложение </w:t>
      </w:r>
      <w:r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>7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к Положению 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о порядке учета детей, подлежащих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обучению по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</w:t>
      </w:r>
    </w:p>
    <w:p w:rsidR="008E7421" w:rsidRPr="008E7421" w:rsidRDefault="008E7421" w:rsidP="008E7421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СВЕДЕНИЯ</w:t>
      </w:r>
    </w:p>
    <w:p w:rsidR="008E7421" w:rsidRPr="008E7421" w:rsidRDefault="008E7421" w:rsidP="008E7421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об обучающихся__________________________________________,</w:t>
      </w:r>
    </w:p>
    <w:p w:rsidR="008E7421" w:rsidRPr="008E7421" w:rsidRDefault="008E7421" w:rsidP="008E7421">
      <w:pPr>
        <w:tabs>
          <w:tab w:val="left" w:pos="2785"/>
          <w:tab w:val="center" w:pos="5266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E7421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</w:t>
      </w:r>
      <w:r w:rsidRPr="008E7421">
        <w:rPr>
          <w:rFonts w:ascii="Times New Roman" w:eastAsia="Times New Roman" w:hAnsi="Times New Roman" w:cs="Times New Roman"/>
          <w:sz w:val="16"/>
          <w:lang w:eastAsia="ru-RU"/>
        </w:rPr>
        <w:tab/>
        <w:t xml:space="preserve">(наименование общеобразовательной организации) </w:t>
      </w:r>
    </w:p>
    <w:p w:rsidR="008E7421" w:rsidRPr="008E7421" w:rsidRDefault="008E7421" w:rsidP="008E7421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систематически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пропускающих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уроки без уважительной причины </w:t>
      </w:r>
    </w:p>
    <w:p w:rsidR="008E7421" w:rsidRPr="008E7421" w:rsidRDefault="008E7421" w:rsidP="008E7421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в течение____________ 20___-20___уч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.г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>ода</w:t>
      </w:r>
    </w:p>
    <w:p w:rsidR="008E7421" w:rsidRPr="008E7421" w:rsidRDefault="008E7421" w:rsidP="008E7421">
      <w:pPr>
        <w:tabs>
          <w:tab w:val="left" w:pos="3953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</w:t>
      </w:r>
      <w:r w:rsidRPr="008E7421">
        <w:rPr>
          <w:rFonts w:ascii="Times New Roman" w:eastAsia="Times New Roman" w:hAnsi="Times New Roman" w:cs="Times New Roman"/>
          <w:sz w:val="16"/>
          <w:szCs w:val="16"/>
          <w:lang w:eastAsia="ru-RU"/>
        </w:rPr>
        <w:t>(четверти, года)</w:t>
      </w:r>
    </w:p>
    <w:p w:rsidR="008E7421" w:rsidRPr="008E7421" w:rsidRDefault="008E7421" w:rsidP="008E7421">
      <w:pPr>
        <w:tabs>
          <w:tab w:val="left" w:pos="3953"/>
        </w:tabs>
        <w:suppressAutoHyphens/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773"/>
        <w:gridCol w:w="786"/>
        <w:gridCol w:w="776"/>
        <w:gridCol w:w="897"/>
        <w:gridCol w:w="929"/>
        <w:gridCol w:w="1134"/>
        <w:gridCol w:w="978"/>
        <w:gridCol w:w="827"/>
        <w:gridCol w:w="811"/>
      </w:tblGrid>
      <w:tr w:rsidR="008E7421" w:rsidRPr="008E7421" w:rsidTr="002B6A95"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Категория несовершеннолетних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Фамилия, имя, отчество ребенка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End"/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/ который год обучается в данном классе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240" w:lineRule="auto"/>
              <w:ind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Количество пропусков/</w:t>
            </w:r>
          </w:p>
          <w:p w:rsidR="008E7421" w:rsidRPr="008E7421" w:rsidRDefault="008E7421" w:rsidP="008E7421">
            <w:pPr>
              <w:spacing w:before="90" w:after="9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причины не посещения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240" w:lineRule="auto"/>
              <w:ind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Состоит на учете: ВШУ</w:t>
            </w:r>
            <w:proofErr w:type="gramStart"/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ДН, ПДН,</w:t>
            </w:r>
          </w:p>
          <w:p w:rsidR="008E7421" w:rsidRPr="008E7421" w:rsidRDefault="008E7421" w:rsidP="008E7421">
            <w:pPr>
              <w:spacing w:before="90" w:after="90" w:line="240" w:lineRule="auto"/>
              <w:ind w:right="1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(дата постановки)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240" w:lineRule="auto"/>
              <w:ind w:right="11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Фамилия, имя, отчество родителей, краткая характеристика</w:t>
            </w:r>
          </w:p>
          <w:p w:rsidR="008E7421" w:rsidRPr="008E7421" w:rsidRDefault="008E7421" w:rsidP="008E7421">
            <w:pPr>
              <w:spacing w:before="90" w:after="9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семьи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Проведенная работа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Состояние здоровья ребенка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Досуговая занятость</w:t>
            </w:r>
          </w:p>
        </w:tc>
      </w:tr>
      <w:tr w:rsidR="008E7421" w:rsidRPr="008E7421" w:rsidTr="002B6A95">
        <w:trPr>
          <w:trHeight w:val="1"/>
        </w:trPr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421" w:rsidRPr="008E7421" w:rsidTr="002B6A95"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 пропускающие занятия (дети, зачисленные в ОУ, но пропустившие без уважительных причин до 40 уроков)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7421" w:rsidRPr="008E7421" w:rsidTr="002B6A95"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посещающие занятия (дети, зачисленные в ОУ, но пропустившие без уважительных причин более 40 уроков)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Руководитель_________________  /_____________________/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r w:rsidRPr="008E7421">
        <w:rPr>
          <w:rFonts w:ascii="Times New Roman" w:eastAsia="Times New Roman" w:hAnsi="Times New Roman" w:cs="Times New Roman"/>
          <w:sz w:val="16"/>
          <w:lang w:eastAsia="ru-RU"/>
        </w:rPr>
        <w:t>(подпись)                                                 (расшифровка подписи)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7421">
        <w:rPr>
          <w:rFonts w:ascii="Times New Roman" w:eastAsia="Times New Roman" w:hAnsi="Times New Roman" w:cs="Times New Roman"/>
          <w:sz w:val="24"/>
          <w:lang w:eastAsia="ru-RU"/>
        </w:rPr>
        <w:t>М.П.</w:t>
      </w:r>
    </w:p>
    <w:p w:rsidR="008E7421" w:rsidRPr="008E7421" w:rsidRDefault="008E7421" w:rsidP="008E7421">
      <w:pPr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16"/>
          <w:lang w:eastAsia="ru-RU"/>
        </w:rPr>
        <w:t xml:space="preserve">Исполнитель: </w:t>
      </w:r>
    </w:p>
    <w:p w:rsid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Приложение </w:t>
      </w:r>
      <w:r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>8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к Положению 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о порядке учета детей, подлежащих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обучению по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</w:t>
      </w:r>
    </w:p>
    <w:p w:rsidR="008E7421" w:rsidRPr="008E7421" w:rsidRDefault="008E7421" w:rsidP="008E7421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Общий список </w:t>
      </w:r>
    </w:p>
    <w:p w:rsidR="008E7421" w:rsidRPr="008E7421" w:rsidRDefault="008E7421" w:rsidP="008E7421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обучающихся в________________________________________________</w:t>
      </w:r>
    </w:p>
    <w:p w:rsidR="008E7421" w:rsidRPr="008E7421" w:rsidRDefault="008E7421" w:rsidP="008E7421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8E7421">
        <w:rPr>
          <w:rFonts w:ascii="Times New Roman" w:eastAsia="Times New Roman" w:hAnsi="Times New Roman" w:cs="Times New Roman"/>
          <w:sz w:val="20"/>
          <w:lang w:eastAsia="ru-RU"/>
        </w:rPr>
        <w:t xml:space="preserve">       (наименование общеобразовательной организации)</w:t>
      </w:r>
    </w:p>
    <w:p w:rsidR="008E7421" w:rsidRPr="008E7421" w:rsidRDefault="008E7421" w:rsidP="008E7421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886"/>
        <w:gridCol w:w="1131"/>
        <w:gridCol w:w="715"/>
        <w:gridCol w:w="1446"/>
        <w:gridCol w:w="1927"/>
        <w:gridCol w:w="1261"/>
        <w:gridCol w:w="847"/>
      </w:tblGrid>
      <w:tr w:rsidR="008E7421" w:rsidRPr="008E7421" w:rsidTr="002B6A95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Segoe UI Symbol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ФИО</w:t>
            </w: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учаще</w:t>
            </w:r>
            <w:proofErr w:type="spellEnd"/>
          </w:p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гося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</w:t>
            </w: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</w:t>
            </w: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фактического</w:t>
            </w: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проживания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Социальный</w:t>
            </w: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статус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(</w:t>
            </w: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многодетные</w:t>
            </w: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малообечпеченные</w:t>
            </w:r>
            <w:proofErr w:type="spellEnd"/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неполные</w:t>
            </w: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семьи</w:t>
            </w: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инвалид</w:t>
            </w:r>
            <w:proofErr w:type="gramStart"/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</w:t>
            </w: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дети</w:t>
            </w: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родители</w:t>
            </w: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))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</w:t>
            </w: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зачисления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</w:t>
            </w: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литер</w:t>
            </w:r>
          </w:p>
        </w:tc>
      </w:tr>
      <w:tr w:rsidR="008E7421" w:rsidRPr="008E7421" w:rsidTr="002B6A95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8E7421" w:rsidRPr="008E7421" w:rsidTr="002B6A95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421" w:rsidRPr="008E7421" w:rsidTr="002B6A95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421" w:rsidRPr="008E7421" w:rsidTr="002B6A95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421" w:rsidRPr="008E7421" w:rsidTr="002B6A95"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7421" w:rsidRPr="008E7421" w:rsidRDefault="008E7421" w:rsidP="008E7421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Руководитель_________________  /_____________________/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r w:rsidRPr="008E7421">
        <w:rPr>
          <w:rFonts w:ascii="Times New Roman" w:eastAsia="Times New Roman" w:hAnsi="Times New Roman" w:cs="Times New Roman"/>
          <w:sz w:val="16"/>
          <w:lang w:eastAsia="ru-RU"/>
        </w:rPr>
        <w:t>(подпись)                                                 (расшифровка подписи)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7421">
        <w:rPr>
          <w:rFonts w:ascii="Times New Roman" w:eastAsia="Times New Roman" w:hAnsi="Times New Roman" w:cs="Times New Roman"/>
          <w:sz w:val="24"/>
          <w:lang w:eastAsia="ru-RU"/>
        </w:rPr>
        <w:t>М.П.</w:t>
      </w:r>
    </w:p>
    <w:p w:rsidR="008E7421" w:rsidRPr="008E7421" w:rsidRDefault="008E7421" w:rsidP="008E7421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16"/>
          <w:lang w:eastAsia="ru-RU"/>
        </w:rPr>
        <w:tab/>
      </w:r>
    </w:p>
    <w:p w:rsidR="008E7421" w:rsidRPr="008E7421" w:rsidRDefault="008E7421" w:rsidP="008E7421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16"/>
          <w:lang w:eastAsia="ru-RU"/>
        </w:rPr>
        <w:t>Исполнитель: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85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Приложение </w:t>
      </w:r>
      <w:r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9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к Положению 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о порядке учета детей, подлежащих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обучению по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СВЕДЕНИЯ</w:t>
      </w: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lang w:eastAsia="ru-RU"/>
        </w:rPr>
      </w:pPr>
      <w:r w:rsidRPr="008E7421">
        <w:rPr>
          <w:rFonts w:ascii="Times New Roman" w:eastAsia="Times New Roman CYR" w:hAnsi="Times New Roman" w:cs="Times New Roman"/>
          <w:sz w:val="28"/>
          <w:lang w:eastAsia="ru-RU"/>
        </w:rPr>
        <w:t xml:space="preserve"> </w:t>
      </w:r>
      <w:r w:rsidRPr="008E7421">
        <w:rPr>
          <w:rFonts w:ascii="Times New Roman" w:eastAsia="Calibri" w:hAnsi="Times New Roman" w:cs="Times New Roman"/>
          <w:sz w:val="28"/>
          <w:lang w:eastAsia="ru-RU"/>
        </w:rPr>
        <w:t>о</w:t>
      </w:r>
      <w:r w:rsidRPr="008E7421">
        <w:rPr>
          <w:rFonts w:ascii="Times New Roman" w:eastAsia="Times New Roman CYR" w:hAnsi="Times New Roman" w:cs="Times New Roman"/>
          <w:sz w:val="28"/>
          <w:lang w:eastAsia="ru-RU"/>
        </w:rPr>
        <w:t xml:space="preserve"> </w:t>
      </w:r>
      <w:r w:rsidRPr="008E7421">
        <w:rPr>
          <w:rFonts w:ascii="Times New Roman" w:eastAsia="Calibri" w:hAnsi="Times New Roman" w:cs="Times New Roman"/>
          <w:sz w:val="28"/>
          <w:lang w:eastAsia="ru-RU"/>
        </w:rPr>
        <w:t>детях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, проживающих на территории микрорайона, закрепленной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за</w:t>
      </w:r>
      <w:proofErr w:type="gramEnd"/>
      <w:r w:rsidRPr="008E7421">
        <w:rPr>
          <w:rFonts w:ascii="Times New Roman" w:eastAsia="Times New Roman" w:hAnsi="Times New Roman" w:cs="Times New Roman"/>
          <w:b/>
          <w:sz w:val="28"/>
          <w:lang w:eastAsia="ru-RU"/>
        </w:rPr>
        <w:t>__________________________________________________________</w:t>
      </w:r>
      <w:r w:rsidRPr="008E7421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bookmarkStart w:id="0" w:name="_GoBack"/>
      <w:bookmarkEnd w:id="0"/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18"/>
          <w:lang w:eastAsia="ru-RU"/>
        </w:rPr>
        <w:t>(наименование образовательной организации)</w:t>
      </w:r>
      <w:r w:rsidRPr="008E7421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</w:p>
    <w:p w:rsidR="008E7421" w:rsidRPr="00962892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8E7421">
        <w:rPr>
          <w:rFonts w:ascii="Times New Roman" w:eastAsia="Calibri" w:hAnsi="Times New Roman" w:cs="Times New Roman"/>
          <w:sz w:val="28"/>
          <w:lang w:eastAsia="ru-RU"/>
        </w:rPr>
        <w:t>и достигших</w:t>
      </w:r>
      <w:r w:rsidRPr="008E7421">
        <w:rPr>
          <w:rFonts w:ascii="Times New Roman" w:eastAsia="Times New Roman CYR" w:hAnsi="Times New Roman" w:cs="Times New Roman"/>
          <w:sz w:val="28"/>
          <w:lang w:eastAsia="ru-RU"/>
        </w:rPr>
        <w:t xml:space="preserve"> 6 - 6,5 </w:t>
      </w:r>
      <w:r w:rsidRPr="008E7421">
        <w:rPr>
          <w:rFonts w:ascii="Times New Roman" w:eastAsia="Calibri" w:hAnsi="Times New Roman" w:cs="Times New Roman"/>
          <w:sz w:val="28"/>
          <w:lang w:eastAsia="ru-RU"/>
        </w:rPr>
        <w:t>лет</w:t>
      </w:r>
      <w:r w:rsidRPr="008E7421">
        <w:rPr>
          <w:rFonts w:ascii="Times New Roman" w:eastAsia="Times New Roman CYR" w:hAnsi="Times New Roman" w:cs="Times New Roman"/>
          <w:sz w:val="28"/>
          <w:lang w:eastAsia="ru-RU"/>
        </w:rPr>
        <w:t xml:space="preserve"> </w:t>
      </w:r>
      <w:r w:rsidRPr="008E7421">
        <w:rPr>
          <w:rFonts w:ascii="Times New Roman" w:eastAsia="Calibri" w:hAnsi="Times New Roman" w:cs="Times New Roman"/>
          <w:sz w:val="28"/>
          <w:lang w:eastAsia="ru-RU"/>
        </w:rPr>
        <w:t>на</w:t>
      </w:r>
      <w:r w:rsidRPr="008E7421">
        <w:rPr>
          <w:rFonts w:ascii="Times New Roman" w:eastAsia="Times New Roman CYR" w:hAnsi="Times New Roman" w:cs="Times New Roman"/>
          <w:sz w:val="28"/>
          <w:lang w:eastAsia="ru-RU"/>
        </w:rPr>
        <w:t xml:space="preserve"> 1 </w:t>
      </w:r>
      <w:r w:rsidRPr="008E7421">
        <w:rPr>
          <w:rFonts w:ascii="Times New Roman" w:eastAsia="Calibri" w:hAnsi="Times New Roman" w:cs="Times New Roman"/>
          <w:sz w:val="28"/>
          <w:lang w:eastAsia="ru-RU"/>
        </w:rPr>
        <w:t>сентября</w:t>
      </w:r>
      <w:r w:rsidRPr="008E7421">
        <w:rPr>
          <w:rFonts w:ascii="Times New Roman" w:eastAsia="Times New Roman CYR" w:hAnsi="Times New Roman" w:cs="Times New Roman"/>
          <w:sz w:val="28"/>
          <w:lang w:eastAsia="ru-RU"/>
        </w:rPr>
        <w:t xml:space="preserve"> </w:t>
      </w:r>
      <w:r w:rsidRPr="008E7421">
        <w:rPr>
          <w:rFonts w:ascii="Times New Roman" w:eastAsia="Calibri" w:hAnsi="Times New Roman" w:cs="Times New Roman"/>
          <w:sz w:val="28"/>
          <w:lang w:eastAsia="ru-RU"/>
        </w:rPr>
        <w:t>текущего</w:t>
      </w:r>
      <w:r w:rsidRPr="008E7421">
        <w:rPr>
          <w:rFonts w:ascii="Times New Roman" w:eastAsia="Times New Roman CYR" w:hAnsi="Times New Roman" w:cs="Times New Roman"/>
          <w:sz w:val="28"/>
          <w:lang w:eastAsia="ru-RU"/>
        </w:rPr>
        <w:t xml:space="preserve"> </w:t>
      </w:r>
      <w:r w:rsidRPr="008E7421">
        <w:rPr>
          <w:rFonts w:ascii="Times New Roman" w:eastAsia="Calibri" w:hAnsi="Times New Roman" w:cs="Times New Roman"/>
          <w:sz w:val="28"/>
          <w:lang w:eastAsia="ru-RU"/>
        </w:rPr>
        <w:t>год</w:t>
      </w:r>
      <w:proofErr w:type="gramStart"/>
      <w:r w:rsidRPr="008E7421">
        <w:rPr>
          <w:rFonts w:ascii="Times New Roman" w:eastAsia="Calibri" w:hAnsi="Times New Roman" w:cs="Times New Roman"/>
          <w:sz w:val="28"/>
          <w:lang w:eastAsia="ru-RU"/>
        </w:rPr>
        <w:t>а</w:t>
      </w:r>
      <w:r w:rsidR="00962892" w:rsidRPr="00962892">
        <w:rPr>
          <w:rFonts w:ascii="Times New Roman" w:eastAsia="Calibri" w:hAnsi="Times New Roman" w:cs="Times New Roman"/>
          <w:sz w:val="28"/>
          <w:lang w:eastAsia="ru-RU"/>
        </w:rPr>
        <w:t>(</w:t>
      </w:r>
      <w:proofErr w:type="gramEnd"/>
      <w:r w:rsidR="00962892" w:rsidRPr="00962892">
        <w:rPr>
          <w:rFonts w:ascii="Times New Roman" w:eastAsia="Calibri" w:hAnsi="Times New Roman" w:cs="Times New Roman"/>
          <w:sz w:val="16"/>
          <w:szCs w:val="16"/>
          <w:lang w:eastAsia="ru-RU"/>
        </w:rPr>
        <w:t>июль 2008</w:t>
      </w:r>
      <w:r w:rsidR="00962892">
        <w:rPr>
          <w:rFonts w:ascii="Times New Roman" w:eastAsia="Calibri" w:hAnsi="Times New Roman" w:cs="Times New Roman"/>
          <w:sz w:val="16"/>
          <w:szCs w:val="16"/>
          <w:lang w:eastAsia="ru-RU"/>
        </w:rPr>
        <w:t>,</w:t>
      </w:r>
      <w:r w:rsidR="00962892" w:rsidRPr="0096289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2009</w:t>
      </w:r>
      <w:r w:rsidR="00962892" w:rsidRPr="00962892">
        <w:rPr>
          <w:rFonts w:ascii="Times New Roman" w:eastAsia="Calibri" w:hAnsi="Times New Roman" w:cs="Times New Roman"/>
          <w:sz w:val="28"/>
          <w:lang w:eastAsia="ru-RU"/>
        </w:rPr>
        <w:t>)</w:t>
      </w: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1742"/>
        <w:gridCol w:w="1385"/>
        <w:gridCol w:w="1548"/>
        <w:gridCol w:w="1845"/>
        <w:gridCol w:w="2361"/>
      </w:tblGrid>
      <w:tr w:rsidR="008E7421" w:rsidRPr="008E7421" w:rsidTr="002B6A95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Segoe UI Symbol" w:hAnsi="Times New Roman" w:cs="Times New Roman"/>
                <w:sz w:val="20"/>
                <w:szCs w:val="20"/>
                <w:lang w:eastAsia="ru-RU"/>
              </w:rPr>
              <w:t>№</w:t>
            </w: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/</w:t>
            </w: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.</w:t>
            </w: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</w:t>
            </w: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</w:t>
            </w: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места</w:t>
            </w: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Отметка</w:t>
            </w: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выбытии</w:t>
            </w: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воспитанника</w:t>
            </w: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или</w:t>
            </w: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продолжении</w:t>
            </w: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пребывания</w:t>
            </w: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Предполагаемое</w:t>
            </w:r>
            <w:proofErr w:type="gramEnd"/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поступления</w:t>
            </w: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 xml:space="preserve"> 1 </w:t>
            </w: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8E7421" w:rsidRPr="008E7421" w:rsidTr="002B6A95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E7421" w:rsidRPr="008E7421" w:rsidTr="002B6A95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421" w:rsidRPr="008E7421" w:rsidTr="002B6A95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421" w:rsidRPr="008E7421" w:rsidTr="002B6A95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  <w:r w:rsidRPr="008E7421">
        <w:rPr>
          <w:rFonts w:ascii="Times New Roman" w:eastAsia="Times New Roman CYR" w:hAnsi="Times New Roman" w:cs="Times New Roman"/>
          <w:sz w:val="28"/>
          <w:lang w:eastAsia="ru-RU"/>
        </w:rPr>
        <w:tab/>
      </w:r>
      <w:r w:rsidRPr="008E7421">
        <w:rPr>
          <w:rFonts w:ascii="Times New Roman" w:eastAsia="Times New Roman CYR" w:hAnsi="Times New Roman" w:cs="Times New Roman"/>
          <w:sz w:val="28"/>
          <w:lang w:eastAsia="ru-RU"/>
        </w:rPr>
        <w:tab/>
      </w:r>
      <w:r w:rsidRPr="008E7421">
        <w:rPr>
          <w:rFonts w:ascii="Times New Roman" w:eastAsia="Times New Roman CYR" w:hAnsi="Times New Roman" w:cs="Times New Roman"/>
          <w:sz w:val="28"/>
          <w:lang w:eastAsia="ru-RU"/>
        </w:rPr>
        <w:tab/>
      </w:r>
      <w:r w:rsidRPr="008E7421">
        <w:rPr>
          <w:rFonts w:ascii="Times New Roman" w:eastAsia="Times New Roman CYR" w:hAnsi="Times New Roman" w:cs="Times New Roman"/>
          <w:sz w:val="28"/>
          <w:lang w:eastAsia="ru-RU"/>
        </w:rPr>
        <w:tab/>
      </w:r>
      <w:r w:rsidRPr="008E7421">
        <w:rPr>
          <w:rFonts w:ascii="Times New Roman" w:eastAsia="Times New Roman CYR" w:hAnsi="Times New Roman" w:cs="Times New Roman"/>
          <w:sz w:val="28"/>
          <w:lang w:eastAsia="ru-RU"/>
        </w:rPr>
        <w:tab/>
      </w:r>
      <w:r w:rsidRPr="008E7421">
        <w:rPr>
          <w:rFonts w:ascii="Times New Roman" w:eastAsia="Times New Roman CYR" w:hAnsi="Times New Roman" w:cs="Times New Roman"/>
          <w:sz w:val="28"/>
          <w:lang w:eastAsia="ru-RU"/>
        </w:rPr>
        <w:tab/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Руководитель_________________  /_____________________/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r w:rsidRPr="008E7421">
        <w:rPr>
          <w:rFonts w:ascii="Times New Roman" w:eastAsia="Times New Roman" w:hAnsi="Times New Roman" w:cs="Times New Roman"/>
          <w:sz w:val="16"/>
          <w:lang w:eastAsia="ru-RU"/>
        </w:rPr>
        <w:t>(подпись)                                                 (расшифровка подписи)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7421">
        <w:rPr>
          <w:rFonts w:ascii="Times New Roman" w:eastAsia="Times New Roman" w:hAnsi="Times New Roman" w:cs="Times New Roman"/>
          <w:sz w:val="24"/>
          <w:lang w:eastAsia="ru-RU"/>
        </w:rPr>
        <w:t>М.П.</w:t>
      </w:r>
    </w:p>
    <w:p w:rsidR="008E7421" w:rsidRPr="008E7421" w:rsidRDefault="008E7421" w:rsidP="008E7421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16"/>
          <w:lang w:eastAsia="ru-RU"/>
        </w:rPr>
        <w:tab/>
      </w:r>
    </w:p>
    <w:p w:rsidR="008E7421" w:rsidRPr="008E7421" w:rsidRDefault="008E7421" w:rsidP="008E7421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16"/>
          <w:lang w:eastAsia="ru-RU"/>
        </w:rPr>
        <w:t>Исполнитель: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 CYR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tabs>
          <w:tab w:val="left" w:pos="842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lastRenderedPageBreak/>
        <w:tab/>
        <w:t xml:space="preserve">Приложение </w:t>
      </w:r>
      <w:r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>10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к Положению 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о порядке учета детей, подлежащих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обучению по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СВЕДЕНИЯ</w:t>
      </w: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о детях, проживающих на территории микрорайона закрепленной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за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E742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_________________________, 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>не приступивших к занятиям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8E742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</w:t>
      </w:r>
      <w:r w:rsidRPr="008E7421">
        <w:rPr>
          <w:rFonts w:ascii="Times New Roman" w:eastAsia="Times New Roman" w:hAnsi="Times New Roman" w:cs="Times New Roman"/>
          <w:sz w:val="18"/>
          <w:lang w:eastAsia="ru-RU"/>
        </w:rPr>
        <w:t>(наименование образовательной организации)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1417"/>
        <w:gridCol w:w="1851"/>
        <w:gridCol w:w="806"/>
        <w:gridCol w:w="1170"/>
        <w:gridCol w:w="1402"/>
        <w:gridCol w:w="1217"/>
        <w:gridCol w:w="1188"/>
      </w:tblGrid>
      <w:tr w:rsidR="008E7421" w:rsidRPr="008E7421" w:rsidTr="002B6A95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Segoe UI Symbol" w:hAnsi="Times New Roman" w:cs="Times New Roman"/>
                <w:sz w:val="20"/>
                <w:szCs w:val="20"/>
                <w:lang w:eastAsia="ru-RU"/>
              </w:rPr>
              <w:t>№</w:t>
            </w: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Причины, по которым ребенок не приступил к занятиям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8E7421" w:rsidRPr="008E7421" w:rsidTr="002B6A95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E7421" w:rsidRPr="008E7421" w:rsidTr="002B6A95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421" w:rsidRPr="008E7421" w:rsidTr="002B6A95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R" w:hAnsi="Times New Roman" w:cs="Times New Roman"/>
          <w:b/>
          <w:sz w:val="24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R" w:hAnsi="Times New Roman" w:cs="Times New Roman"/>
          <w:b/>
          <w:sz w:val="24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R" w:hAnsi="Times New Roman" w:cs="Times New Roman"/>
          <w:b/>
          <w:sz w:val="24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Руководитель_________________  /_____________________/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r w:rsidRPr="008E7421">
        <w:rPr>
          <w:rFonts w:ascii="Times New Roman" w:eastAsia="Times New Roman" w:hAnsi="Times New Roman" w:cs="Times New Roman"/>
          <w:sz w:val="16"/>
          <w:lang w:eastAsia="ru-RU"/>
        </w:rPr>
        <w:t>(подпись)                                                 (расшифровка подписи)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7421">
        <w:rPr>
          <w:rFonts w:ascii="Times New Roman" w:eastAsia="Times New Roman" w:hAnsi="Times New Roman" w:cs="Times New Roman"/>
          <w:sz w:val="24"/>
          <w:lang w:eastAsia="ru-RU"/>
        </w:rPr>
        <w:t>М.П.</w:t>
      </w:r>
    </w:p>
    <w:p w:rsidR="008E7421" w:rsidRPr="008E7421" w:rsidRDefault="008E7421" w:rsidP="008E7421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16"/>
          <w:lang w:eastAsia="ru-RU"/>
        </w:rPr>
        <w:tab/>
      </w:r>
    </w:p>
    <w:p w:rsidR="008E7421" w:rsidRPr="008E7421" w:rsidRDefault="008E7421" w:rsidP="008E7421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16"/>
          <w:lang w:eastAsia="ru-RU"/>
        </w:rPr>
        <w:t>Исполнитель:</w:t>
      </w: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R" w:hAnsi="Times New Roman" w:cs="Times New Roman"/>
          <w:b/>
          <w:sz w:val="24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R" w:hAnsi="Times New Roman" w:cs="Times New Roman"/>
          <w:b/>
          <w:sz w:val="24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R" w:hAnsi="Times New Roman" w:cs="Times New Roman"/>
          <w:b/>
          <w:sz w:val="24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R" w:hAnsi="Times New Roman" w:cs="Times New Roman"/>
          <w:b/>
          <w:sz w:val="24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R" w:hAnsi="Times New Roman" w:cs="Times New Roman"/>
          <w:b/>
          <w:sz w:val="24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:rsidR="008E7421" w:rsidRPr="008E7421" w:rsidRDefault="008E7421" w:rsidP="008E7421">
      <w:pPr>
        <w:tabs>
          <w:tab w:val="left" w:pos="7078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lastRenderedPageBreak/>
        <w:tab/>
        <w:t xml:space="preserve">  Приложение </w:t>
      </w:r>
      <w:r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>11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к Положению 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о порядке учета детей, подлежащих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обучению по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СВЕДЕНИЯ</w:t>
      </w: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об обучающихся___________________________________, 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8E742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         </w:t>
      </w:r>
      <w:r w:rsidRPr="008E7421">
        <w:rPr>
          <w:rFonts w:ascii="Times New Roman" w:eastAsia="Times New Roman" w:hAnsi="Times New Roman" w:cs="Times New Roman"/>
          <w:sz w:val="18"/>
          <w:lang w:eastAsia="ru-RU"/>
        </w:rPr>
        <w:t>(наименование образовательной организации)</w:t>
      </w: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не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приступивших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к занятиям</w:t>
      </w:r>
      <w:r w:rsidRPr="008E742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992"/>
        <w:gridCol w:w="1418"/>
        <w:gridCol w:w="1701"/>
        <w:gridCol w:w="1417"/>
        <w:gridCol w:w="1418"/>
      </w:tblGrid>
      <w:tr w:rsidR="008E7421" w:rsidRPr="008E7421" w:rsidTr="002B6A95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Segoe UI Symbol" w:hAnsi="Times New Roman" w:cs="Times New Roman"/>
                <w:sz w:val="20"/>
                <w:szCs w:val="20"/>
                <w:lang w:eastAsia="ru-RU"/>
              </w:rPr>
              <w:t>№</w:t>
            </w: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проживания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Причины, по которым ребенок не приступил к занятиям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8E7421" w:rsidRPr="008E7421" w:rsidTr="002B6A95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E7421" w:rsidRPr="008E7421" w:rsidTr="002B6A95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421" w:rsidRPr="008E7421" w:rsidTr="002B6A95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R" w:hAnsi="Times New Roman" w:cs="Times New Roman"/>
          <w:b/>
          <w:sz w:val="24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R" w:hAnsi="Times New Roman" w:cs="Times New Roman"/>
          <w:b/>
          <w:sz w:val="24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R" w:hAnsi="Times New Roman" w:cs="Times New Roman"/>
          <w:b/>
          <w:sz w:val="24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Руководитель_________________  /_____________________/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r w:rsidRPr="008E7421">
        <w:rPr>
          <w:rFonts w:ascii="Times New Roman" w:eastAsia="Times New Roman" w:hAnsi="Times New Roman" w:cs="Times New Roman"/>
          <w:sz w:val="16"/>
          <w:lang w:eastAsia="ru-RU"/>
        </w:rPr>
        <w:t>(подпись)                                                 (расшифровка подписи)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7421">
        <w:rPr>
          <w:rFonts w:ascii="Times New Roman" w:eastAsia="Times New Roman" w:hAnsi="Times New Roman" w:cs="Times New Roman"/>
          <w:sz w:val="24"/>
          <w:lang w:eastAsia="ru-RU"/>
        </w:rPr>
        <w:t>М.П.</w:t>
      </w:r>
    </w:p>
    <w:p w:rsidR="008E7421" w:rsidRPr="008E7421" w:rsidRDefault="008E7421" w:rsidP="008E7421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16"/>
          <w:lang w:eastAsia="ru-RU"/>
        </w:rPr>
        <w:tab/>
      </w:r>
    </w:p>
    <w:p w:rsidR="008E7421" w:rsidRPr="008E7421" w:rsidRDefault="008E7421" w:rsidP="008E7421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16"/>
          <w:lang w:eastAsia="ru-RU"/>
        </w:rPr>
        <w:t>Исполнитель:</w:t>
      </w: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R" w:hAnsi="Times New Roman" w:cs="Times New Roman"/>
          <w:b/>
          <w:sz w:val="24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R" w:hAnsi="Times New Roman" w:cs="Times New Roman"/>
          <w:b/>
          <w:sz w:val="24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R" w:hAnsi="Times New Roman" w:cs="Times New Roman"/>
          <w:b/>
          <w:sz w:val="24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R" w:hAnsi="Times New Roman" w:cs="Times New Roman"/>
          <w:b/>
          <w:sz w:val="24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R" w:hAnsi="Times New Roman" w:cs="Times New Roman"/>
          <w:b/>
          <w:sz w:val="24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12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к Положению 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о порядке учета детей, подлежащих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обучению по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Чегемского муниципального района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</w:p>
    <w:p w:rsidR="008E7421" w:rsidRPr="008E7421" w:rsidRDefault="008E7421" w:rsidP="008E7421">
      <w:pPr>
        <w:tabs>
          <w:tab w:val="left" w:pos="4035"/>
          <w:tab w:val="center" w:pos="4677"/>
        </w:tabs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СВЕДЕНИЯ</w:t>
      </w:r>
    </w:p>
    <w:p w:rsidR="008E7421" w:rsidRPr="008E7421" w:rsidRDefault="008E7421" w:rsidP="008E7421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о движении учащихся</w:t>
      </w:r>
    </w:p>
    <w:p w:rsidR="008E7421" w:rsidRPr="008E7421" w:rsidRDefault="008E7421" w:rsidP="008E7421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</w:pPr>
      <w:r w:rsidRPr="008E7421"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  <w:t>______________________________________________________________</w:t>
      </w:r>
    </w:p>
    <w:p w:rsidR="008E7421" w:rsidRPr="008E7421" w:rsidRDefault="008E7421" w:rsidP="008E7421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</w:pPr>
      <w:r w:rsidRPr="008E7421"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  <w:t xml:space="preserve"> (наименование образовательной организации)</w:t>
      </w:r>
    </w:p>
    <w:p w:rsidR="008E7421" w:rsidRPr="008E7421" w:rsidRDefault="008E7421" w:rsidP="008E7421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</w:pPr>
      <w:r w:rsidRPr="008E7421">
        <w:rPr>
          <w:rFonts w:ascii="Times New Roman" w:eastAsia="Times New Roman" w:hAnsi="Times New Roman" w:cs="Times New Roman"/>
          <w:sz w:val="20"/>
          <w:shd w:val="clear" w:color="auto" w:fill="FFFFFF"/>
          <w:lang w:eastAsia="ru-RU"/>
        </w:rPr>
        <w:t> </w:t>
      </w:r>
    </w:p>
    <w:p w:rsidR="008E7421" w:rsidRPr="008E7421" w:rsidRDefault="008E7421" w:rsidP="008E7421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0"/>
          <w:shd w:val="clear" w:color="auto" w:fill="FFFFFF"/>
          <w:lang w:eastAsia="ru-RU"/>
        </w:rPr>
      </w:pPr>
      <w:r w:rsidRPr="008E7421">
        <w:rPr>
          <w:rFonts w:ascii="Times New Roman" w:eastAsia="Times New Roman" w:hAnsi="Times New Roman" w:cs="Times New Roman"/>
          <w:color w:val="444444"/>
          <w:sz w:val="20"/>
          <w:shd w:val="clear" w:color="auto" w:fill="FFFFFF"/>
          <w:lang w:eastAsia="ru-RU"/>
        </w:rPr>
        <w:t> </w:t>
      </w:r>
    </w:p>
    <w:tbl>
      <w:tblPr>
        <w:tblW w:w="0" w:type="auto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759"/>
        <w:gridCol w:w="726"/>
        <w:gridCol w:w="473"/>
        <w:gridCol w:w="1707"/>
        <w:gridCol w:w="563"/>
        <w:gridCol w:w="565"/>
        <w:gridCol w:w="726"/>
        <w:gridCol w:w="473"/>
        <w:gridCol w:w="1707"/>
        <w:gridCol w:w="490"/>
        <w:gridCol w:w="414"/>
      </w:tblGrid>
      <w:tr w:rsidR="008E7421" w:rsidRPr="008E7421" w:rsidTr="002B6A95">
        <w:trPr>
          <w:trHeight w:val="1"/>
        </w:trPr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proofErr w:type="gramStart"/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Количе-ство</w:t>
            </w:r>
            <w:proofErr w:type="spellEnd"/>
            <w:proofErr w:type="gramEnd"/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учащихся на начало четверти, по состоянию на 5 сентября</w:t>
            </w:r>
          </w:p>
        </w:tc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proofErr w:type="gramStart"/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-во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учащихся на конец четверти, учебного года</w:t>
            </w:r>
          </w:p>
        </w:tc>
        <w:tc>
          <w:tcPr>
            <w:tcW w:w="41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Прибыли</w:t>
            </w:r>
          </w:p>
        </w:tc>
        <w:tc>
          <w:tcPr>
            <w:tcW w:w="43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Выбыли</w:t>
            </w:r>
          </w:p>
        </w:tc>
      </w:tr>
      <w:tr w:rsidR="008E7421" w:rsidRPr="008E7421" w:rsidTr="002B6A95">
        <w:trPr>
          <w:trHeight w:val="1"/>
        </w:trPr>
        <w:tc>
          <w:tcPr>
            <w:tcW w:w="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Фамилия, имя, отчество ребенка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Класс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Адрес места жительства/пребывания: постоянно, временно, на какой срок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Дата </w:t>
            </w:r>
            <w:proofErr w:type="spellStart"/>
            <w:proofErr w:type="gramStart"/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прибы-тия</w:t>
            </w:r>
            <w:proofErr w:type="spellEnd"/>
            <w:proofErr w:type="gramEnd"/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Откуда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Фамилия, имя, отчество ребенка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Класс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Адрес места жительства/пребывания: постоянно, временно, на какой срок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Дата 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вы-бытия</w:t>
            </w:r>
            <w:proofErr w:type="gramEnd"/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Куда </w:t>
            </w:r>
          </w:p>
        </w:tc>
      </w:tr>
      <w:tr w:rsidR="008E7421" w:rsidRPr="008E7421" w:rsidTr="002B6A95">
        <w:trPr>
          <w:trHeight w:val="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</w:tr>
      <w:tr w:rsidR="008E7421" w:rsidRPr="008E7421" w:rsidTr="002B6A95">
        <w:trPr>
          <w:trHeight w:val="1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4" w:type="dxa"/>
              <w:right w:w="44" w:type="dxa"/>
            </w:tcMar>
            <w:vAlign w:val="center"/>
          </w:tcPr>
          <w:p w:rsidR="008E7421" w:rsidRPr="008E7421" w:rsidRDefault="008E7421" w:rsidP="008E7421">
            <w:pPr>
              <w:spacing w:before="90" w:after="90" w:line="36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</w:tbl>
    <w:p w:rsidR="008E7421" w:rsidRPr="008E7421" w:rsidRDefault="008E7421" w:rsidP="008E7421">
      <w:pPr>
        <w:spacing w:before="90" w:after="90" w:line="360" w:lineRule="auto"/>
        <w:rPr>
          <w:rFonts w:ascii="Times New Roman" w:eastAsia="Arial" w:hAnsi="Times New Roman" w:cs="Times New Roman"/>
          <w:color w:val="444444"/>
          <w:sz w:val="18"/>
          <w:shd w:val="clear" w:color="auto" w:fill="FFFFFF"/>
          <w:lang w:eastAsia="ru-RU"/>
        </w:rPr>
      </w:pPr>
      <w:r w:rsidRPr="008E7421">
        <w:rPr>
          <w:rFonts w:ascii="Times New Roman" w:eastAsia="Arial" w:hAnsi="Times New Roman" w:cs="Times New Roman"/>
          <w:color w:val="444444"/>
          <w:sz w:val="18"/>
          <w:shd w:val="clear" w:color="auto" w:fill="FFFFFF"/>
          <w:lang w:eastAsia="ru-RU"/>
        </w:rPr>
        <w:t> 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Руководитель_________________  /_____________________/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r w:rsidRPr="008E7421">
        <w:rPr>
          <w:rFonts w:ascii="Times New Roman" w:eastAsia="Times New Roman" w:hAnsi="Times New Roman" w:cs="Times New Roman"/>
          <w:sz w:val="16"/>
          <w:lang w:eastAsia="ru-RU"/>
        </w:rPr>
        <w:t>(подпись)                                                 (расшифровка подписи)</w:t>
      </w: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E7421">
        <w:rPr>
          <w:rFonts w:ascii="Times New Roman" w:eastAsia="Times New Roman" w:hAnsi="Times New Roman" w:cs="Times New Roman"/>
          <w:sz w:val="24"/>
          <w:lang w:eastAsia="ru-RU"/>
        </w:rPr>
        <w:t>М.П.</w:t>
      </w:r>
    </w:p>
    <w:p w:rsidR="008E7421" w:rsidRPr="008E7421" w:rsidRDefault="008E7421" w:rsidP="008E7421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16"/>
          <w:lang w:eastAsia="ru-RU"/>
        </w:rPr>
        <w:tab/>
      </w:r>
    </w:p>
    <w:p w:rsidR="008E7421" w:rsidRPr="008E7421" w:rsidRDefault="008E7421" w:rsidP="008E7421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tabs>
          <w:tab w:val="left" w:pos="797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8E7421">
        <w:rPr>
          <w:rFonts w:ascii="Times New Roman" w:eastAsia="Times New Roman" w:hAnsi="Times New Roman" w:cs="Times New Roman"/>
          <w:sz w:val="16"/>
          <w:lang w:eastAsia="ru-RU"/>
        </w:rPr>
        <w:t>Исполнитель:</w:t>
      </w:r>
    </w:p>
    <w:p w:rsidR="008E7421" w:rsidRPr="008E7421" w:rsidRDefault="008E7421" w:rsidP="008E7421">
      <w:pPr>
        <w:tabs>
          <w:tab w:val="left" w:pos="720"/>
        </w:tabs>
        <w:spacing w:before="90" w:line="360" w:lineRule="auto"/>
        <w:rPr>
          <w:rFonts w:ascii="Times New Roman" w:eastAsia="Arial" w:hAnsi="Times New Roman" w:cs="Times New Roman"/>
          <w:color w:val="444444"/>
          <w:sz w:val="18"/>
          <w:shd w:val="clear" w:color="auto" w:fill="FFFFFF"/>
          <w:lang w:eastAsia="ru-RU"/>
        </w:rPr>
      </w:pPr>
      <w:r w:rsidRPr="008E7421">
        <w:rPr>
          <w:rFonts w:ascii="Times New Roman" w:eastAsia="Arial" w:hAnsi="Times New Roman" w:cs="Times New Roman"/>
          <w:color w:val="444444"/>
          <w:sz w:val="18"/>
          <w:shd w:val="clear" w:color="auto" w:fill="FFFFFF"/>
          <w:lang w:eastAsia="ru-RU"/>
        </w:rPr>
        <w:t> </w:t>
      </w:r>
      <w:r w:rsidRPr="008E7421">
        <w:rPr>
          <w:rFonts w:ascii="Times New Roman" w:eastAsia="Arial" w:hAnsi="Times New Roman" w:cs="Times New Roman"/>
          <w:color w:val="444444"/>
          <w:sz w:val="18"/>
          <w:shd w:val="clear" w:color="auto" w:fill="FFFFFF"/>
          <w:lang w:eastAsia="ru-RU"/>
        </w:rPr>
        <w:tab/>
      </w:r>
    </w:p>
    <w:p w:rsidR="008E7421" w:rsidRPr="008E7421" w:rsidRDefault="008E7421" w:rsidP="008E7421">
      <w:pPr>
        <w:tabs>
          <w:tab w:val="left" w:pos="720"/>
        </w:tabs>
        <w:spacing w:before="90" w:line="360" w:lineRule="auto"/>
        <w:rPr>
          <w:rFonts w:ascii="Times New Roman" w:eastAsia="Arial" w:hAnsi="Times New Roman" w:cs="Times New Roman"/>
          <w:color w:val="444444"/>
          <w:sz w:val="18"/>
          <w:shd w:val="clear" w:color="auto" w:fill="FFFFFF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8E7421" w:rsidRDefault="008E7421" w:rsidP="008E7421">
      <w:pPr>
        <w:tabs>
          <w:tab w:val="left" w:pos="699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lang w:val="en-US" w:eastAsia="ru-RU"/>
        </w:rPr>
      </w:pPr>
      <w:r>
        <w:rPr>
          <w:rFonts w:ascii="Times New Roman" w:eastAsia="Calibri" w:hAnsi="Times New Roman" w:cs="Times New Roman"/>
          <w:b/>
          <w:sz w:val="24"/>
          <w:lang w:eastAsia="ru-RU"/>
        </w:rPr>
        <w:tab/>
      </w:r>
    </w:p>
    <w:p w:rsidR="008E7421" w:rsidRDefault="008E7421" w:rsidP="008E7421">
      <w:pPr>
        <w:tabs>
          <w:tab w:val="left" w:pos="699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lang w:val="en-US" w:eastAsia="ru-RU"/>
        </w:rPr>
      </w:pPr>
    </w:p>
    <w:p w:rsidR="008E7421" w:rsidRPr="008E7421" w:rsidRDefault="008E7421" w:rsidP="008E7421">
      <w:pPr>
        <w:tabs>
          <w:tab w:val="left" w:pos="699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lang w:val="en-US" w:eastAsia="ru-RU"/>
        </w:rPr>
      </w:pPr>
    </w:p>
    <w:p w:rsidR="008E7421" w:rsidRPr="008E7421" w:rsidRDefault="008E7421" w:rsidP="008E7421">
      <w:pPr>
        <w:tabs>
          <w:tab w:val="left" w:pos="80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Приложение </w:t>
      </w:r>
      <w:r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2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к постановлению местной администрации 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>Чегемского муниципального района</w:t>
      </w:r>
    </w:p>
    <w:p w:rsidR="008E7421" w:rsidRPr="008E7421" w:rsidRDefault="008E7421" w:rsidP="008E74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от  5 февраля  2015  года  </w:t>
      </w:r>
      <w:r w:rsidRPr="008E7421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E7421">
        <w:rPr>
          <w:rFonts w:ascii="Times New Roman" w:eastAsia="Times New Roman" w:hAnsi="Times New Roman" w:cs="Times New Roman"/>
          <w:sz w:val="28"/>
          <w:u w:val="single"/>
          <w:lang w:eastAsia="ru-RU"/>
        </w:rPr>
        <w:t>46-па</w:t>
      </w: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Закрепленные территории Чегемского муниципального района за муниципальными образовательными организациями для учета детей, подлежащих </w:t>
      </w:r>
      <w:proofErr w:type="gramStart"/>
      <w:r w:rsidRPr="008E7421">
        <w:rPr>
          <w:rFonts w:ascii="Times New Roman" w:eastAsia="Times New Roman" w:hAnsi="Times New Roman" w:cs="Times New Roman"/>
          <w:sz w:val="28"/>
          <w:lang w:eastAsia="ru-RU"/>
        </w:rPr>
        <w:t>обучению по</w:t>
      </w:r>
      <w:proofErr w:type="gramEnd"/>
      <w:r w:rsidRPr="008E7421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</w:t>
      </w:r>
    </w:p>
    <w:p w:rsidR="008E7421" w:rsidRPr="008E7421" w:rsidRDefault="008E7421" w:rsidP="008E74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222"/>
        <w:gridCol w:w="4662"/>
      </w:tblGrid>
      <w:tr w:rsidR="008E7421" w:rsidRPr="008E7421" w:rsidTr="002B6A9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Segoe UI Symbol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Закрепленные территории</w:t>
            </w:r>
          </w:p>
        </w:tc>
      </w:tr>
      <w:tr w:rsidR="008E7421" w:rsidRPr="008E7421" w:rsidTr="002B6A95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Муниципальное казенное общеобразовательное учреждение  «Средняя общеобразовательная школа имени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С.О.Шахмурзаева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улунгу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Чегемского муниципального района Кабардино-Балкарской Республики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территория сельского поселения</w:t>
            </w:r>
          </w:p>
        </w:tc>
      </w:tr>
      <w:tr w:rsidR="008E7421" w:rsidRPr="008E7421" w:rsidTr="002B6A95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им.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Гижгиева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З.И.» 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ушто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-Сырт Чегемского муниципального района Кабардино-Балкарской Республики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территория сельского поселения</w:t>
            </w:r>
          </w:p>
        </w:tc>
      </w:tr>
      <w:tr w:rsidR="008E7421" w:rsidRPr="008E7421" w:rsidTr="002B6A95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школа»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Нижний Чегем Чегемского муниципального района 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Кабардино-Балкарской Республики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территория сельского поселения</w:t>
            </w:r>
          </w:p>
        </w:tc>
      </w:tr>
      <w:tr w:rsidR="008E7421" w:rsidRPr="008E7421" w:rsidTr="002B6A95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E7421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1»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ечинкай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Чегемского муниципального района Кабардино-Балкарской Республики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пер. 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Партизанский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верхней части села</w:t>
            </w:r>
          </w:p>
        </w:tc>
      </w:tr>
      <w:tr w:rsidR="008E7421" w:rsidRPr="008E7421" w:rsidTr="002B6A95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67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E7421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2»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Лечинкай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Чегемского муниципального района Кабардино-Балкарской Республики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пер. Партизанский до поселка УЧООС, включая поселок УЧООС </w:t>
            </w:r>
          </w:p>
        </w:tc>
      </w:tr>
      <w:tr w:rsidR="008E7421" w:rsidRPr="008E7421" w:rsidTr="002B6A95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E7421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1»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егем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Второй Чегемского муниципального района Кабардино-Балкарской Республики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ул.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Баксанское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 до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расный</w:t>
            </w:r>
            <w:proofErr w:type="spellEnd"/>
          </w:p>
        </w:tc>
      </w:tr>
      <w:tr w:rsidR="008E7421" w:rsidRPr="008E7421" w:rsidTr="002B6A95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E7421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2»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егем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Второй Чегемского муниципального района Кабардино-Балкарской Республики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ул. Гагарина  до конца села </w:t>
            </w:r>
          </w:p>
        </w:tc>
      </w:tr>
      <w:tr w:rsidR="008E7421" w:rsidRPr="008E7421" w:rsidTr="002B6A95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E7421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егем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Второй» Чегемского муниципального района Кабардино-Балкарской Республики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пер. Красный до пер. Гагарина</w:t>
            </w:r>
          </w:p>
        </w:tc>
      </w:tr>
      <w:tr w:rsidR="008E7421" w:rsidRPr="008E7421" w:rsidTr="002B6A95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казённое общеобразовательное учреждение «Средняя общеобразовательная школа </w:t>
            </w:r>
            <w:r w:rsidRPr="008E7421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с углубленным изучением отдельных предметов имени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Добагова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Барасби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Сихатовича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Чегем Чегемского муниципального района Кабардино-Балкарской Республики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ул.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Баксанское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 до ул. им.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Кардановых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ул.им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ероя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Кярова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А.С.;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Улицы 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азранова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им.Ленина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Свободы, Победы, Школьная, Мельничная – до улицы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Гучаева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Улицы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Кардановых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Пролетарский переулок,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Баксанское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 – до улицы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амабетова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Баксанского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 до пер. Терешковой – улицы Свободы, 8 Марта,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ул.Шаковых</w:t>
            </w:r>
            <w:proofErr w:type="spellEnd"/>
          </w:p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нижней части города все переулки  улицы между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азранова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не вкл.) и ул.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Мамбетова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вкл.)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421" w:rsidRPr="008E7421" w:rsidTr="002B6A95">
        <w:tc>
          <w:tcPr>
            <w:tcW w:w="56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67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E7421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им.Х.М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Шогенова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Чегем Чегемского Муниципального района Кабардино-Балкарской Республики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ул.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Баксанское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 - ул.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Надречная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егемская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ул. им.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Кардановых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ул.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ероя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Кярова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А.С.;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ул.им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учаева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–улицы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им.Назранова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Свободы,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им.Ленина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Школьная, Мельничная, до ул.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им.Мамбетова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 вкл.);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ул.им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абугоева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(вкл.)  - улицы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им.мамбетова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им.Мафедзова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Советская,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им.Кулиева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им.Кудаева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им.Пшенокова</w:t>
            </w:r>
            <w:proofErr w:type="spellEnd"/>
          </w:p>
        </w:tc>
      </w:tr>
      <w:tr w:rsidR="008E7421" w:rsidRPr="008E7421" w:rsidTr="002B6A95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E7421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3»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Чегем Чегемского муниципального района Кабардино-Балкарской Республики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ул.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абугоева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 вкл.) –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ул.им.Мамбетова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пер Садовый, улицы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им.Мафедзова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Советская,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им.Чапаева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им.Кулиева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ул.им.Кудаева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им.Шадовых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Вороковых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им.Тхамоковых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Урожайная до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ерешковой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 вкл.)</w:t>
            </w:r>
          </w:p>
        </w:tc>
      </w:tr>
      <w:tr w:rsidR="008E7421" w:rsidRPr="008E7421" w:rsidTr="002B6A95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E7421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4»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г.п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егем</w:t>
            </w:r>
            <w:proofErr w:type="spellEnd"/>
          </w:p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Чегемского муниципального района Кабардино-Балкарской Республики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южной границы поселения: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ул.им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ероя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А.С.Кярова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ул.Баксанское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шоссе;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азранова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до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ул.Баксанское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шоссе;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улицы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Свободы, 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им.Шаковых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Урожайная до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пер.им.Терешковой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(вкл.);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ул.им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амбетова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до пер. Садовый; 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улица Лагерная, пер Пионерский, Терешковой  – до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ул.им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амбетова</w:t>
            </w:r>
            <w:proofErr w:type="spellEnd"/>
          </w:p>
        </w:tc>
      </w:tr>
      <w:tr w:rsidR="008E7421" w:rsidRPr="008E7421" w:rsidTr="002B6A95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E7421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1»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алушка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Чегемского муниципального района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Кабардино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-Балкарской Республики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огенова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Г.К. до конца села, включая микрорайон «Мир»</w:t>
            </w:r>
          </w:p>
        </w:tc>
      </w:tr>
      <w:tr w:rsidR="008E7421" w:rsidRPr="008E7421" w:rsidTr="002B6A95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образовательное учреждение «Средняя общеобразовательная школа </w:t>
            </w:r>
            <w:r w:rsidRPr="008E7421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Шалушка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Чегемского муниципального района Кабардино-Балкарской Республики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Федеральной дороги до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огенова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Г.К. </w:t>
            </w:r>
          </w:p>
        </w:tc>
      </w:tr>
      <w:tr w:rsidR="008E7421" w:rsidRPr="008E7421" w:rsidTr="002B6A95"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имени А.Ю.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Байсултанова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сельского поселения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Яникой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Чегемского муниципального района Кабардино-Балкарской Республики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территория сельского поселения</w:t>
            </w:r>
          </w:p>
        </w:tc>
      </w:tr>
      <w:tr w:rsidR="008E7421" w:rsidRPr="008E7421" w:rsidTr="002B6A95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с.п.п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Звездный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Чегемского муниципального района Кабардино-Балкарской Республики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территория сельского поселения</w:t>
            </w:r>
          </w:p>
        </w:tc>
      </w:tr>
      <w:tr w:rsidR="008E7421" w:rsidRPr="008E7421" w:rsidTr="002B6A95">
        <w:tc>
          <w:tcPr>
            <w:tcW w:w="56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E7421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1» 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Нартан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Чегемского муниципального района Кабардино-Балкарской республики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часть села, начиная с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алмыкова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1,Адыгейская 1  до центральной части села, включая нечетную сторону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ул.им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Братьев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Ягановых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E7421" w:rsidRPr="008E7421" w:rsidTr="002B6A95">
        <w:tc>
          <w:tcPr>
            <w:tcW w:w="56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tabs>
                <w:tab w:val="left" w:pos="36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общеобразовательное учреждение «Средняя общеобразовательная школа </w:t>
            </w:r>
            <w:r w:rsidRPr="008E7421">
              <w:rPr>
                <w:rFonts w:ascii="Times New Roman" w:eastAsia="Segoe UI Symbol" w:hAnsi="Times New Roman" w:cs="Times New Roman"/>
                <w:sz w:val="28"/>
                <w:szCs w:val="28"/>
                <w:lang w:eastAsia="ru-RU"/>
              </w:rPr>
              <w:t>№</w:t>
            </w: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имени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Инала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Пшибиева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артан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Чегемского муниципального района Кабардино-Балкарской Республики</w:t>
            </w:r>
          </w:p>
        </w:tc>
        <w:tc>
          <w:tcPr>
            <w:tcW w:w="510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четной стороны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Братьев </w:t>
            </w:r>
            <w:proofErr w:type="spellStart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Ягановых</w:t>
            </w:r>
            <w:proofErr w:type="spellEnd"/>
            <w:r w:rsidRPr="008E7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(вся нижняя часть)</w:t>
            </w:r>
          </w:p>
          <w:p w:rsidR="008E7421" w:rsidRPr="008E7421" w:rsidRDefault="008E7421" w:rsidP="008E7421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7421" w:rsidRPr="008E7421" w:rsidRDefault="008E7421" w:rsidP="008E74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E7421" w:rsidRPr="008E7421" w:rsidRDefault="008E7421" w:rsidP="008E7421">
      <w:pPr>
        <w:rPr>
          <w:rFonts w:ascii="Times New Roman" w:eastAsia="Calibri" w:hAnsi="Times New Roman" w:cs="Times New Roman"/>
          <w:lang w:eastAsia="ru-RU"/>
        </w:rPr>
      </w:pPr>
    </w:p>
    <w:p w:rsidR="007B337C" w:rsidRDefault="00F609F8"/>
    <w:sectPr w:rsidR="007B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9F8" w:rsidRDefault="00F609F8" w:rsidP="006E380F">
      <w:pPr>
        <w:spacing w:after="0" w:line="240" w:lineRule="auto"/>
      </w:pPr>
      <w:r>
        <w:separator/>
      </w:r>
    </w:p>
  </w:endnote>
  <w:endnote w:type="continuationSeparator" w:id="0">
    <w:p w:rsidR="00F609F8" w:rsidRDefault="00F609F8" w:rsidP="006E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9F8" w:rsidRDefault="00F609F8" w:rsidP="006E380F">
      <w:pPr>
        <w:spacing w:after="0" w:line="240" w:lineRule="auto"/>
      </w:pPr>
      <w:r>
        <w:separator/>
      </w:r>
    </w:p>
  </w:footnote>
  <w:footnote w:type="continuationSeparator" w:id="0">
    <w:p w:rsidR="00F609F8" w:rsidRDefault="00F609F8" w:rsidP="006E3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6A4"/>
    <w:multiLevelType w:val="multilevel"/>
    <w:tmpl w:val="9D149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1F4205"/>
    <w:multiLevelType w:val="multilevel"/>
    <w:tmpl w:val="F2A8D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94B1D"/>
    <w:multiLevelType w:val="multilevel"/>
    <w:tmpl w:val="9ECA2B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8167D0"/>
    <w:multiLevelType w:val="multilevel"/>
    <w:tmpl w:val="CDA48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0425E8"/>
    <w:multiLevelType w:val="multilevel"/>
    <w:tmpl w:val="D400A9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633BFE"/>
    <w:multiLevelType w:val="multilevel"/>
    <w:tmpl w:val="9A0AF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790320"/>
    <w:multiLevelType w:val="multilevel"/>
    <w:tmpl w:val="116A9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3A78D1"/>
    <w:multiLevelType w:val="multilevel"/>
    <w:tmpl w:val="8C9829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22017C"/>
    <w:multiLevelType w:val="multilevel"/>
    <w:tmpl w:val="44C22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FB1B26"/>
    <w:multiLevelType w:val="multilevel"/>
    <w:tmpl w:val="58729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02345F"/>
    <w:multiLevelType w:val="multilevel"/>
    <w:tmpl w:val="B434D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79123A"/>
    <w:multiLevelType w:val="multilevel"/>
    <w:tmpl w:val="03066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775B21"/>
    <w:multiLevelType w:val="multilevel"/>
    <w:tmpl w:val="82683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F41B61"/>
    <w:multiLevelType w:val="multilevel"/>
    <w:tmpl w:val="158A8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323E3C"/>
    <w:multiLevelType w:val="multilevel"/>
    <w:tmpl w:val="8004A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8B1F2B"/>
    <w:multiLevelType w:val="multilevel"/>
    <w:tmpl w:val="F5AA1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0277FE"/>
    <w:multiLevelType w:val="multilevel"/>
    <w:tmpl w:val="3CD08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452FA5"/>
    <w:multiLevelType w:val="multilevel"/>
    <w:tmpl w:val="14F08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7"/>
  </w:num>
  <w:num w:numId="6">
    <w:abstractNumId w:val="13"/>
  </w:num>
  <w:num w:numId="7">
    <w:abstractNumId w:val="17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16"/>
  </w:num>
  <w:num w:numId="13">
    <w:abstractNumId w:val="9"/>
  </w:num>
  <w:num w:numId="14">
    <w:abstractNumId w:val="15"/>
  </w:num>
  <w:num w:numId="15">
    <w:abstractNumId w:val="10"/>
  </w:num>
  <w:num w:numId="16">
    <w:abstractNumId w:val="14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21"/>
    <w:rsid w:val="002771AD"/>
    <w:rsid w:val="006A55DD"/>
    <w:rsid w:val="006E380F"/>
    <w:rsid w:val="008E7421"/>
    <w:rsid w:val="00962892"/>
    <w:rsid w:val="00B132B0"/>
    <w:rsid w:val="00C329E4"/>
    <w:rsid w:val="00F6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7421"/>
  </w:style>
  <w:style w:type="paragraph" w:styleId="a3">
    <w:name w:val="header"/>
    <w:basedOn w:val="a"/>
    <w:link w:val="a4"/>
    <w:uiPriority w:val="99"/>
    <w:unhideWhenUsed/>
    <w:rsid w:val="008E742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E742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E742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E742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742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E742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E7421"/>
  </w:style>
  <w:style w:type="paragraph" w:styleId="a3">
    <w:name w:val="header"/>
    <w:basedOn w:val="a"/>
    <w:link w:val="a4"/>
    <w:uiPriority w:val="99"/>
    <w:unhideWhenUsed/>
    <w:rsid w:val="008E742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E742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E742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E742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742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E74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5021</Words>
  <Characters>28625</Characters>
  <Application>Microsoft Office Word</Application>
  <DocSecurity>0</DocSecurity>
  <Lines>238</Lines>
  <Paragraphs>67</Paragraphs>
  <ScaleCrop>false</ScaleCrop>
  <Company>MICROSOFT</Company>
  <LinksUpToDate>false</LinksUpToDate>
  <CharactersWithSpaces>33579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FatimaM</dc:creator>
  <cp:lastModifiedBy>FatimaM</cp:lastModifiedBy>
  <cp:revision>8</cp:revision>
  <dcterms:created xsi:type="dcterms:W3CDTF">2015-02-06T11:43:00Z</dcterms:created>
  <dcterms:modified xsi:type="dcterms:W3CDTF">2015-02-16T09:08:00Z</dcterms:modified>
</cp:coreProperties>
</file>