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5F" w:rsidRDefault="0029505F" w:rsidP="0029505F">
      <w:pPr>
        <w:pStyle w:val="1"/>
        <w:spacing w:before="0" w:beforeAutospacing="0" w:after="192" w:afterAutospacing="0" w:line="288" w:lineRule="atLeast"/>
        <w:jc w:val="center"/>
        <w:textAlignment w:val="baseline"/>
        <w:rPr>
          <w:rFonts w:ascii="inherit" w:hAnsi="inherit" w:cs="Arial"/>
          <w:color w:val="000000"/>
          <w:sz w:val="35"/>
          <w:szCs w:val="35"/>
        </w:rPr>
      </w:pPr>
      <w:bookmarkStart w:id="0" w:name="_GoBack"/>
      <w:bookmarkEnd w:id="0"/>
      <w:r>
        <w:rPr>
          <w:rFonts w:ascii="inherit" w:hAnsi="inherit" w:cs="Arial"/>
          <w:color w:val="000000"/>
          <w:sz w:val="35"/>
          <w:szCs w:val="35"/>
        </w:rPr>
        <w:t>Увеличение МРОТ на размер пенсии не влияет</w:t>
      </w:r>
    </w:p>
    <w:p w:rsidR="0029505F" w:rsidRDefault="0029505F" w:rsidP="0029505F">
      <w:pPr>
        <w:textAlignment w:val="baseline"/>
        <w:rPr>
          <w:rFonts w:ascii="inherit" w:hAnsi="inherit" w:cs="Arial"/>
          <w:color w:val="000000"/>
        </w:rPr>
      </w:pPr>
    </w:p>
    <w:p w:rsidR="0029505F" w:rsidRDefault="0029505F" w:rsidP="0029505F">
      <w:pPr>
        <w:pStyle w:val="a5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a7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С 1 мая 2018 года до 11 163 рублей в России увеличился минимальный </w:t>
      </w:r>
      <w:proofErr w:type="gramStart"/>
      <w:r>
        <w:rPr>
          <w:rStyle w:val="a7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размер оплаты труда</w:t>
      </w:r>
      <w:proofErr w:type="gramEnd"/>
      <w:r>
        <w:rPr>
          <w:rStyle w:val="a7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(МРОТ). В этой связи на «горячую линию» </w:t>
      </w:r>
      <w:r>
        <w:rPr>
          <w:rStyle w:val="a7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Управления</w:t>
      </w:r>
      <w:r>
        <w:rPr>
          <w:rStyle w:val="a7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Пенсионного фонда по </w:t>
      </w:r>
      <w:r>
        <w:rPr>
          <w:rStyle w:val="a7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Чегемскому району </w:t>
      </w:r>
      <w:r>
        <w:rPr>
          <w:rStyle w:val="a7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поступают вопросы от граждан, изменится ли размер их пенсии. Специалисты ПФР поясняют: увеличение МРОТ на размер пенсии не влияет.</w:t>
      </w:r>
    </w:p>
    <w:p w:rsidR="0029505F" w:rsidRDefault="0029505F" w:rsidP="0029505F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Минимальный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размер оплаты труда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> — это та денежная величина (до вычета НДФЛ), ниже которой работодатели не могут устанавливать ежемесячную зарплату своим сотрудникам. Эта величина также влияет на оплату больничных листков, на размер пособия по беременности и родам. Но размер пенсии, а именно ее увеличение, от этой суммы не зависит.</w:t>
      </w:r>
    </w:p>
    <w:p w:rsidR="0029505F" w:rsidRDefault="0029505F" w:rsidP="0029505F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Если пенсия не достигает величины прожиточного минимума неработающего пенсионера, то назначается федеральная социальная доплата. На 2018 год в </w:t>
      </w:r>
      <w:r>
        <w:rPr>
          <w:rFonts w:ascii="inherit" w:hAnsi="inherit" w:cs="Arial"/>
          <w:color w:val="000000"/>
          <w:sz w:val="22"/>
          <w:szCs w:val="22"/>
        </w:rPr>
        <w:t xml:space="preserve">КБР </w:t>
      </w:r>
      <w:r>
        <w:rPr>
          <w:rFonts w:ascii="inherit" w:hAnsi="inherit" w:cs="Arial"/>
          <w:color w:val="000000"/>
          <w:sz w:val="22"/>
          <w:szCs w:val="22"/>
        </w:rPr>
        <w:t xml:space="preserve"> размер прожиточного минимума утвержден региональным правительством в сумме 8 726 рублей.</w:t>
      </w:r>
    </w:p>
    <w:p w:rsidR="00F859AB" w:rsidRDefault="00F859AB" w:rsidP="00F859AB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F859AB" w:rsidRPr="00F859AB" w:rsidRDefault="00F859AB" w:rsidP="00F859AB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0769A9" w:rsidRPr="00F859AB" w:rsidRDefault="000769A9" w:rsidP="00F859AB"/>
    <w:sectPr w:rsidR="000769A9" w:rsidRPr="00F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B"/>
    <w:rsid w:val="000769A9"/>
    <w:rsid w:val="0029505F"/>
    <w:rsid w:val="007E2FD7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2018-05-29T08:21:00Z</dcterms:created>
  <dcterms:modified xsi:type="dcterms:W3CDTF">2018-05-29T08:21:00Z</dcterms:modified>
</cp:coreProperties>
</file>