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721" w:rsidRDefault="00607721" w:rsidP="00607721">
      <w:pPr>
        <w:pStyle w:val="a3"/>
        <w:jc w:val="both"/>
      </w:pPr>
      <w:r>
        <w:rPr>
          <w:rStyle w:val="text-highlight"/>
          <w:b/>
          <w:bCs/>
        </w:rPr>
        <w:t xml:space="preserve">О новом сроке перехода на карты «Мир» </w:t>
      </w:r>
    </w:p>
    <w:p w:rsidR="00607721" w:rsidRDefault="00607721" w:rsidP="00607721">
      <w:pPr>
        <w:pStyle w:val="a3"/>
        <w:jc w:val="both"/>
      </w:pPr>
      <w:r>
        <w:t xml:space="preserve">Изначально планировали </w:t>
      </w:r>
      <w:r>
        <w:t>переход</w:t>
      </w:r>
      <w:bookmarkStart w:id="0" w:name="_GoBack"/>
      <w:bookmarkEnd w:id="0"/>
      <w:r>
        <w:t xml:space="preserve"> до 1 июля 2020 года, позже, в связи с эпидемиологической ситуацией, срок перехода продлевали до 1 октября 2020 года, затем до 01 января 2021 года. Теперь Центробанк принял решение продлить срок перевода до 1 июля 2021 года.</w:t>
      </w:r>
    </w:p>
    <w:p w:rsidR="00607721" w:rsidRDefault="00607721" w:rsidP="00607721">
      <w:pPr>
        <w:pStyle w:val="a3"/>
        <w:jc w:val="both"/>
      </w:pPr>
      <w:r>
        <w:t xml:space="preserve">Получатели выплат, использующие карты других платёжных систем (VISA, </w:t>
      </w:r>
      <w:proofErr w:type="spellStart"/>
      <w:r>
        <w:t>MasterCard</w:t>
      </w:r>
      <w:proofErr w:type="spellEnd"/>
      <w:r>
        <w:t>), должны оформить карту «Мир» и проинформировать Пенсионный фонд, подав заявление об изменениях банковского счёта карты. Это можно сделать дистанционно, через электронный сервис «Личный кабинет гражданина» на сайте Фонда, или лично, подав заявление через МФЦ, клиентскую службу ПФР (по предварительной записи). Если же при смене карты реквизиты счёта остаются прежними, то информировать Пенсионный фонд не нужно.</w:t>
      </w:r>
    </w:p>
    <w:p w:rsidR="00607721" w:rsidRDefault="00607721" w:rsidP="00607721">
      <w:pPr>
        <w:pStyle w:val="a3"/>
        <w:jc w:val="both"/>
      </w:pPr>
      <w:r>
        <w:t>Для пенсионеров, которые не пользуются банковскими картами и получают пенсии и иные социальные выплаты на счёт, не привязанный к карте, либо через отделения почтовой связи, сохраняется прежний порядок.</w:t>
      </w:r>
    </w:p>
    <w:p w:rsidR="0001733F" w:rsidRDefault="0001733F"/>
    <w:sectPr w:rsidR="000173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721"/>
    <w:rsid w:val="0001733F"/>
    <w:rsid w:val="006077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077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07721"/>
    <w:rPr>
      <w:b/>
      <w:bCs/>
    </w:rPr>
  </w:style>
  <w:style w:type="character" w:customStyle="1" w:styleId="text-highlight">
    <w:name w:val="text-highlight"/>
    <w:basedOn w:val="a0"/>
    <w:rsid w:val="00607721"/>
  </w:style>
  <w:style w:type="paragraph" w:styleId="a5">
    <w:name w:val="Balloon Text"/>
    <w:basedOn w:val="a"/>
    <w:link w:val="a6"/>
    <w:uiPriority w:val="99"/>
    <w:semiHidden/>
    <w:unhideWhenUsed/>
    <w:rsid w:val="0060772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077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077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07721"/>
    <w:rPr>
      <w:b/>
      <w:bCs/>
    </w:rPr>
  </w:style>
  <w:style w:type="character" w:customStyle="1" w:styleId="text-highlight">
    <w:name w:val="text-highlight"/>
    <w:basedOn w:val="a0"/>
    <w:rsid w:val="00607721"/>
  </w:style>
  <w:style w:type="paragraph" w:styleId="a5">
    <w:name w:val="Balloon Text"/>
    <w:basedOn w:val="a"/>
    <w:link w:val="a6"/>
    <w:uiPriority w:val="99"/>
    <w:semiHidden/>
    <w:unhideWhenUsed/>
    <w:rsid w:val="0060772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077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305287">
      <w:bodyDiv w:val="1"/>
      <w:marLeft w:val="0"/>
      <w:marRight w:val="0"/>
      <w:marTop w:val="0"/>
      <w:marBottom w:val="0"/>
      <w:divBdr>
        <w:top w:val="none" w:sz="0" w:space="0" w:color="auto"/>
        <w:left w:val="none" w:sz="0" w:space="0" w:color="auto"/>
        <w:bottom w:val="none" w:sz="0" w:space="0" w:color="auto"/>
        <w:right w:val="none" w:sz="0" w:space="0" w:color="auto"/>
      </w:divBdr>
      <w:divsChild>
        <w:div w:id="16981219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843</Characters>
  <Application>Microsoft Office Word</Application>
  <DocSecurity>0</DocSecurity>
  <Lines>7</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Заур Гучаев</dc:creator>
  <cp:lastModifiedBy>Заур Гучаев</cp:lastModifiedBy>
  <cp:revision>1</cp:revision>
  <dcterms:created xsi:type="dcterms:W3CDTF">2021-01-12T10:25:00Z</dcterms:created>
  <dcterms:modified xsi:type="dcterms:W3CDTF">2021-01-12T10:26:00Z</dcterms:modified>
</cp:coreProperties>
</file>