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E4F" w:rsidRPr="00243E4F" w:rsidRDefault="00243E4F" w:rsidP="00243E4F">
      <w:pPr>
        <w:shd w:val="clear" w:color="auto" w:fill="FFFFFF"/>
        <w:spacing w:before="300" w:after="300" w:line="240" w:lineRule="auto"/>
        <w:outlineLvl w:val="0"/>
        <w:rPr>
          <w:rFonts w:ascii="inherit" w:eastAsia="Times New Roman" w:hAnsi="inherit" w:cs="Arial"/>
          <w:color w:val="333333"/>
          <w:kern w:val="36"/>
          <w:sz w:val="54"/>
          <w:szCs w:val="54"/>
          <w:lang w:eastAsia="ru-RU"/>
        </w:rPr>
      </w:pPr>
      <w:r w:rsidRPr="00243E4F">
        <w:rPr>
          <w:rFonts w:ascii="inherit" w:eastAsia="Times New Roman" w:hAnsi="inherit" w:cs="Arial"/>
          <w:color w:val="333333"/>
          <w:kern w:val="36"/>
          <w:sz w:val="54"/>
          <w:szCs w:val="54"/>
          <w:lang w:eastAsia="ru-RU"/>
        </w:rPr>
        <w:t>Работающим пенсионерам с 1 августа повысят пенсии</w:t>
      </w:r>
    </w:p>
    <w:p w:rsidR="00243E4F" w:rsidRPr="00243E4F" w:rsidRDefault="00243E4F" w:rsidP="00243E4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243E4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 августе 2020 года работавшие в 2019 году пенсионеры начнут получать страховую пенсию в повышенном размере. Максимальная прибавка от перерасчета пенсии за отработанный 2019 год ограничена стоимостью трех пенсионных баллов. В денежном эквиваленте для большинства пенсионеров эта сумма составит около 279 рублей.</w:t>
      </w:r>
    </w:p>
    <w:p w:rsidR="00243E4F" w:rsidRPr="00243E4F" w:rsidRDefault="00243E4F" w:rsidP="00243E4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243E4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На </w:t>
      </w:r>
      <w:proofErr w:type="spellStart"/>
      <w:r w:rsidRPr="00243E4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беззаявительный</w:t>
      </w:r>
      <w:proofErr w:type="spellEnd"/>
      <w:r w:rsidRPr="00243E4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перерасчет страховой пенсии имеют право получатели страховых пенсий по старости и по инвалидности, за которых работодатели в 2019 году уплачивали страховые взносы.</w:t>
      </w:r>
    </w:p>
    <w:p w:rsidR="00243E4F" w:rsidRPr="00243E4F" w:rsidRDefault="00243E4F" w:rsidP="00243E4F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bookmarkStart w:id="0" w:name="_GoBack"/>
      <w:bookmarkEnd w:id="0"/>
      <w:r w:rsidRPr="00243E4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Размер прибавки к пенсии зависит от уровня заработной платы работающего пенсионера в 2019 году и рассчитывается индивидуально для каждого.</w:t>
      </w:r>
    </w:p>
    <w:p w:rsidR="0001733F" w:rsidRDefault="0001733F"/>
    <w:sectPr w:rsidR="00017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E4F"/>
    <w:rsid w:val="0001733F"/>
    <w:rsid w:val="00243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43E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43E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3E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43E4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43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3E4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43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3E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43E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43E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3E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43E4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43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3E4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43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3E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7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51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4017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52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20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1</cp:revision>
  <dcterms:created xsi:type="dcterms:W3CDTF">2020-07-29T11:47:00Z</dcterms:created>
  <dcterms:modified xsi:type="dcterms:W3CDTF">2020-07-29T11:48:00Z</dcterms:modified>
</cp:coreProperties>
</file>