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2"/>
        <w:tblW w:w="10170" w:type="dxa"/>
        <w:tblLayout w:type="fixed"/>
        <w:tblLook w:val="04A0" w:firstRow="1" w:lastRow="0" w:firstColumn="1" w:lastColumn="0" w:noHBand="0" w:noVBand="1"/>
      </w:tblPr>
      <w:tblGrid>
        <w:gridCol w:w="4393"/>
        <w:gridCol w:w="1809"/>
        <w:gridCol w:w="3968"/>
      </w:tblGrid>
      <w:tr w:rsidR="00A93EB9" w:rsidRPr="00A93EB9" w:rsidTr="00A93EB9">
        <w:trPr>
          <w:trHeight w:val="862"/>
        </w:trPr>
        <w:tc>
          <w:tcPr>
            <w:tcW w:w="4393" w:type="dxa"/>
          </w:tcPr>
          <w:p w:rsidR="00A93EB9" w:rsidRPr="00A93EB9" w:rsidRDefault="00A93EB9" w:rsidP="00A9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93E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A93EB9" w:rsidRPr="00A93EB9" w:rsidRDefault="00A93EB9" w:rsidP="00A9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93E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A93EB9" w:rsidRPr="00A93EB9" w:rsidRDefault="00A93EB9" w:rsidP="00A9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93E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A93EB9" w:rsidRPr="00A93EB9" w:rsidRDefault="00A93EB9" w:rsidP="00A9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93E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A93EB9" w:rsidRPr="00A93EB9" w:rsidRDefault="00A93EB9" w:rsidP="00A9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93E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</w:p>
          <w:p w:rsidR="00A93EB9" w:rsidRPr="00A93EB9" w:rsidRDefault="00A93EB9" w:rsidP="00A9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A93EB9" w:rsidRPr="00A93EB9" w:rsidRDefault="00A93EB9" w:rsidP="00A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hideMark/>
          </w:tcPr>
          <w:p w:rsidR="00A93EB9" w:rsidRPr="00A93EB9" w:rsidRDefault="00A93EB9" w:rsidP="00A9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93E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A93EB9" w:rsidRPr="00A93EB9" w:rsidRDefault="00A93EB9" w:rsidP="00A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93E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A93EB9" w:rsidRPr="00A93EB9" w:rsidRDefault="00A93EB9" w:rsidP="00A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93E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A93EB9" w:rsidRPr="00A93EB9" w:rsidRDefault="00A93EB9" w:rsidP="00A93E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A93E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</w:t>
      </w:r>
      <w:r w:rsidRPr="00A93EB9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МУНИЦИПАЛЬНОЕ КАЗЕННОЕ УЧРЕЖДЕНИЕ</w:t>
      </w:r>
    </w:p>
    <w:p w:rsidR="00A93EB9" w:rsidRPr="00A93EB9" w:rsidRDefault="00A93EB9" w:rsidP="00A93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3E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«УПРАВЛЕНИЕ ОБРАЗОВАНИЯ МЕСТНОЙ АДМИНИСТРАЦИИ </w:t>
      </w:r>
    </w:p>
    <w:p w:rsidR="00A93EB9" w:rsidRPr="00A93EB9" w:rsidRDefault="00A93EB9" w:rsidP="00A93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3E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ЧЕГЕМСКОГО МУНИЦИПАЛЬНОГО РАЙОНА»</w:t>
      </w:r>
    </w:p>
    <w:p w:rsidR="00A93EB9" w:rsidRPr="00A93EB9" w:rsidRDefault="00A93EB9" w:rsidP="00A93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3E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</w:t>
      </w:r>
      <w:r w:rsidR="00B81D6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Чегемского муниципального </w:t>
      </w:r>
      <w:proofErr w:type="spellStart"/>
      <w:r w:rsidR="00B81D6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раойна</w:t>
      </w:r>
      <w:proofErr w:type="spellEnd"/>
    </w:p>
    <w:p w:rsidR="00A93EB9" w:rsidRPr="00A93EB9" w:rsidRDefault="00A93EB9" w:rsidP="00A93EB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:rsidR="00A93EB9" w:rsidRPr="00A93EB9" w:rsidRDefault="00A93EB9" w:rsidP="002542D4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E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Адрес: </w:t>
      </w:r>
      <w:proofErr w:type="spellStart"/>
      <w:r w:rsidRPr="00A93EB9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A93EB9">
        <w:rPr>
          <w:rFonts w:ascii="Times New Roman" w:eastAsia="Times New Roman" w:hAnsi="Times New Roman" w:cs="Times New Roman"/>
          <w:sz w:val="18"/>
          <w:szCs w:val="18"/>
          <w:lang w:eastAsia="ru-RU"/>
        </w:rPr>
        <w:t>.Ч</w:t>
      </w:r>
      <w:proofErr w:type="gramEnd"/>
      <w:r w:rsidRPr="00A93EB9">
        <w:rPr>
          <w:rFonts w:ascii="Times New Roman" w:eastAsia="Times New Roman" w:hAnsi="Times New Roman" w:cs="Times New Roman"/>
          <w:sz w:val="18"/>
          <w:szCs w:val="18"/>
          <w:lang w:eastAsia="ru-RU"/>
        </w:rPr>
        <w:t>егем</w:t>
      </w:r>
      <w:proofErr w:type="spellEnd"/>
      <w:r w:rsidRPr="00A93E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A93EB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Баксанское</w:t>
      </w:r>
      <w:proofErr w:type="spellEnd"/>
      <w:r w:rsidRPr="00A93E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шоссе, 26                                    Тел./факс (86630) 4-10-77, </w:t>
      </w:r>
      <w:r w:rsidRPr="00A93E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A93EB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A93E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A93E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A93E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uochegem</w:t>
      </w:r>
      <w:proofErr w:type="spellEnd"/>
      <w:r w:rsidRPr="00A93EB9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A93E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yandex</w:t>
      </w:r>
      <w:proofErr w:type="spellEnd"/>
      <w:r w:rsidRPr="00A93EB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93E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817887" w:rsidRDefault="00817887" w:rsidP="00A9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B9" w:rsidRPr="00A93EB9" w:rsidRDefault="00EC1B5F" w:rsidP="00A9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августа </w:t>
      </w:r>
      <w:r w:rsidR="00A93EB9" w:rsidRPr="00A9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65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3EB9" w:rsidRPr="00A9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                          </w:t>
      </w:r>
      <w:r w:rsidR="0025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93EB9" w:rsidRPr="00A93E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bookmarkStart w:id="0" w:name="_GoBack"/>
      <w:bookmarkEnd w:id="0"/>
    </w:p>
    <w:p w:rsidR="00A93EB9" w:rsidRPr="00A93EB9" w:rsidRDefault="00A93EB9" w:rsidP="00877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93EB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93EB9" w:rsidRPr="00A93EB9" w:rsidRDefault="00A93EB9" w:rsidP="002542D4">
      <w:pPr>
        <w:tabs>
          <w:tab w:val="left" w:pos="3809"/>
          <w:tab w:val="left" w:pos="74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A93EB9" w:rsidRPr="00A93EB9" w:rsidRDefault="00A93EB9" w:rsidP="00A9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8CF" w:rsidRDefault="00C008CF" w:rsidP="00C008CF">
      <w:pPr>
        <w:pStyle w:val="20"/>
        <w:shd w:val="clear" w:color="auto" w:fill="auto"/>
        <w:spacing w:before="0" w:after="364"/>
        <w:ind w:right="40"/>
      </w:pPr>
      <w:r>
        <w:rPr>
          <w:color w:val="000000"/>
          <w:lang w:eastAsia="ru-RU" w:bidi="ru-RU"/>
        </w:rPr>
        <w:t>О создании муниципального учебно-методического объединения в системе</w:t>
      </w:r>
      <w:r>
        <w:rPr>
          <w:color w:val="000000"/>
          <w:lang w:eastAsia="ru-RU" w:bidi="ru-RU"/>
        </w:rPr>
        <w:br/>
        <w:t>общего образования Чегемского муниципального района</w:t>
      </w:r>
    </w:p>
    <w:p w:rsidR="00C008CF" w:rsidRDefault="00C008CF" w:rsidP="00C008CF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rPr>
          <w:color w:val="000000"/>
          <w:lang w:eastAsia="ru-RU" w:bidi="ru-RU"/>
        </w:rPr>
        <w:t>В соответствии с частью 2 статьи 19 Федерального закона от 29 декабря 2012 г. №273-Ф3 «Об образовании в Российской Федерации», приказом Министерства образования и науки РФ от 15 октября 2014 года №1322 «Об утверждении Типового положения об учебно-методических объединениях в системе общего образования» приказываю:</w:t>
      </w:r>
    </w:p>
    <w:p w:rsidR="00C008CF" w:rsidRPr="00C008CF" w:rsidRDefault="00C008CF" w:rsidP="00C008CF">
      <w:pPr>
        <w:pStyle w:val="20"/>
        <w:numPr>
          <w:ilvl w:val="0"/>
          <w:numId w:val="4"/>
        </w:numPr>
        <w:shd w:val="clear" w:color="auto" w:fill="auto"/>
        <w:tabs>
          <w:tab w:val="left" w:pos="1188"/>
        </w:tabs>
        <w:spacing w:before="0" w:after="0" w:line="370" w:lineRule="exact"/>
        <w:ind w:firstLine="760"/>
        <w:jc w:val="both"/>
      </w:pPr>
      <w:r>
        <w:rPr>
          <w:color w:val="000000"/>
          <w:lang w:eastAsia="ru-RU" w:bidi="ru-RU"/>
        </w:rPr>
        <w:t>Создать муниципальное учебно-методическое объединение в системе общего образования Чегемского муниципального района.</w:t>
      </w:r>
    </w:p>
    <w:p w:rsidR="00C008CF" w:rsidRDefault="00C008CF" w:rsidP="00C008CF">
      <w:pPr>
        <w:pStyle w:val="20"/>
        <w:numPr>
          <w:ilvl w:val="0"/>
          <w:numId w:val="4"/>
        </w:numPr>
        <w:shd w:val="clear" w:color="auto" w:fill="auto"/>
        <w:tabs>
          <w:tab w:val="left" w:pos="1188"/>
        </w:tabs>
        <w:spacing w:before="0" w:after="0" w:line="370" w:lineRule="exact"/>
        <w:ind w:firstLine="760"/>
        <w:jc w:val="both"/>
      </w:pPr>
      <w:r>
        <w:rPr>
          <w:color w:val="000000"/>
          <w:lang w:eastAsia="ru-RU" w:bidi="ru-RU"/>
        </w:rPr>
        <w:t xml:space="preserve">Утвердить прилагаемое Положение о муниципальном </w:t>
      </w:r>
      <w:proofErr w:type="spellStart"/>
      <w:r>
        <w:rPr>
          <w:color w:val="000000"/>
          <w:lang w:eastAsia="ru-RU" w:bidi="ru-RU"/>
        </w:rPr>
        <w:t>учебно</w:t>
      </w:r>
      <w:r>
        <w:rPr>
          <w:color w:val="000000"/>
          <w:lang w:eastAsia="ru-RU" w:bidi="ru-RU"/>
        </w:rPr>
        <w:softHyphen/>
        <w:t>методическом</w:t>
      </w:r>
      <w:proofErr w:type="spellEnd"/>
      <w:r>
        <w:rPr>
          <w:color w:val="000000"/>
          <w:lang w:eastAsia="ru-RU" w:bidi="ru-RU"/>
        </w:rPr>
        <w:t xml:space="preserve"> объединении в системе общего образования Чегемского муниципального </w:t>
      </w:r>
      <w:r w:rsidR="000D521E">
        <w:rPr>
          <w:color w:val="000000"/>
          <w:lang w:eastAsia="ru-RU" w:bidi="ru-RU"/>
        </w:rPr>
        <w:t>района</w:t>
      </w:r>
      <w:r>
        <w:rPr>
          <w:color w:val="000000"/>
          <w:lang w:eastAsia="ru-RU" w:bidi="ru-RU"/>
        </w:rPr>
        <w:t xml:space="preserve"> (приложение 1).</w:t>
      </w:r>
    </w:p>
    <w:p w:rsidR="00C008CF" w:rsidRPr="00C008CF" w:rsidRDefault="00C008CF" w:rsidP="00C008CF">
      <w:pPr>
        <w:pStyle w:val="20"/>
        <w:numPr>
          <w:ilvl w:val="0"/>
          <w:numId w:val="4"/>
        </w:numPr>
        <w:shd w:val="clear" w:color="auto" w:fill="auto"/>
        <w:tabs>
          <w:tab w:val="left" w:pos="1349"/>
        </w:tabs>
        <w:spacing w:before="0" w:after="0" w:line="370" w:lineRule="exact"/>
        <w:ind w:firstLine="760"/>
        <w:jc w:val="both"/>
      </w:pPr>
      <w:r>
        <w:rPr>
          <w:color w:val="000000"/>
          <w:lang w:eastAsia="ru-RU" w:bidi="ru-RU"/>
        </w:rPr>
        <w:t>Определить информационно-методический центр МКУ «Управление образования</w:t>
      </w:r>
      <w:r w:rsidR="00B81D63">
        <w:rPr>
          <w:color w:val="000000"/>
          <w:lang w:eastAsia="ru-RU" w:bidi="ru-RU"/>
        </w:rPr>
        <w:t xml:space="preserve"> </w:t>
      </w:r>
      <w:r w:rsidR="00B81D63" w:rsidRPr="00B81D63">
        <w:t>местной администрации</w:t>
      </w:r>
      <w:r>
        <w:rPr>
          <w:color w:val="000000"/>
          <w:lang w:eastAsia="ru-RU" w:bidi="ru-RU"/>
        </w:rPr>
        <w:t xml:space="preserve"> Чегемского муниципального </w:t>
      </w:r>
      <w:r w:rsidR="000D521E">
        <w:rPr>
          <w:color w:val="000000"/>
          <w:lang w:eastAsia="ru-RU" w:bidi="ru-RU"/>
        </w:rPr>
        <w:t>района</w:t>
      </w:r>
      <w:r>
        <w:rPr>
          <w:color w:val="000000"/>
          <w:lang w:eastAsia="ru-RU" w:bidi="ru-RU"/>
        </w:rPr>
        <w:t>»  ответственной организацией, на базе которой создается муниципальное учебно-методическое объединение.</w:t>
      </w:r>
    </w:p>
    <w:p w:rsidR="00502CA9" w:rsidRDefault="00C008CF" w:rsidP="00C008CF">
      <w:pPr>
        <w:pStyle w:val="20"/>
        <w:numPr>
          <w:ilvl w:val="0"/>
          <w:numId w:val="4"/>
        </w:numPr>
        <w:shd w:val="clear" w:color="auto" w:fill="auto"/>
        <w:tabs>
          <w:tab w:val="left" w:pos="1349"/>
        </w:tabs>
        <w:spacing w:before="0" w:after="0" w:line="370" w:lineRule="exact"/>
        <w:ind w:firstLine="760"/>
        <w:jc w:val="both"/>
      </w:pPr>
      <w:r>
        <w:rPr>
          <w:color w:val="000000"/>
          <w:lang w:eastAsia="ru-RU" w:bidi="ru-RU"/>
        </w:rPr>
        <w:t xml:space="preserve">Назначить </w:t>
      </w:r>
      <w:proofErr w:type="spellStart"/>
      <w:r>
        <w:t>Яганову</w:t>
      </w:r>
      <w:proofErr w:type="spellEnd"/>
      <w:r w:rsidR="00E66265">
        <w:t xml:space="preserve"> </w:t>
      </w:r>
      <w:r>
        <w:t xml:space="preserve"> </w:t>
      </w:r>
      <w:proofErr w:type="spellStart"/>
      <w:r>
        <w:t>Залину</w:t>
      </w:r>
      <w:proofErr w:type="spellEnd"/>
      <w:r>
        <w:t xml:space="preserve"> Олеговну, директора информационно-методического центра МКУ «Управление образования</w:t>
      </w:r>
      <w:r w:rsidR="00B81D63">
        <w:t xml:space="preserve"> </w:t>
      </w:r>
      <w:r w:rsidR="00B81D63" w:rsidRPr="00B81D63">
        <w:t>местной администрации</w:t>
      </w:r>
      <w:r w:rsidR="00B81D63">
        <w:t xml:space="preserve"> </w:t>
      </w:r>
      <w:r>
        <w:t xml:space="preserve">Чегемского муниципального района», председателем </w:t>
      </w:r>
      <w:r>
        <w:rPr>
          <w:lang w:eastAsia="ru-RU"/>
        </w:rPr>
        <w:t>муниципального учебно-методического объединения.</w:t>
      </w:r>
    </w:p>
    <w:p w:rsidR="00502CA9" w:rsidRDefault="00502CA9" w:rsidP="00502CA9">
      <w:pPr>
        <w:pStyle w:val="20"/>
        <w:numPr>
          <w:ilvl w:val="0"/>
          <w:numId w:val="4"/>
        </w:numPr>
        <w:shd w:val="clear" w:color="auto" w:fill="auto"/>
        <w:spacing w:before="0" w:after="0"/>
        <w:ind w:firstLine="780"/>
        <w:jc w:val="both"/>
      </w:pPr>
      <w:r>
        <w:rPr>
          <w:color w:val="000000"/>
          <w:lang w:eastAsia="ru-RU" w:bidi="ru-RU"/>
        </w:rPr>
        <w:t xml:space="preserve">Председателю </w:t>
      </w:r>
      <w:r>
        <w:rPr>
          <w:lang w:eastAsia="ru-RU"/>
        </w:rPr>
        <w:t>муниципального учебно-методического объединения:</w:t>
      </w:r>
    </w:p>
    <w:p w:rsidR="00502CA9" w:rsidRDefault="00502CA9" w:rsidP="00502CA9">
      <w:pPr>
        <w:pStyle w:val="20"/>
        <w:shd w:val="clear" w:color="auto" w:fill="auto"/>
        <w:spacing w:before="0" w:after="0"/>
        <w:ind w:left="780"/>
        <w:jc w:val="both"/>
      </w:pPr>
      <w:r>
        <w:rPr>
          <w:color w:val="000000"/>
          <w:lang w:eastAsia="ru-RU" w:bidi="ru-RU"/>
        </w:rPr>
        <w:t xml:space="preserve"> а) обеспечить организацию деятельности муниципального </w:t>
      </w:r>
      <w:proofErr w:type="spellStart"/>
      <w:r>
        <w:rPr>
          <w:color w:val="000000"/>
          <w:lang w:eastAsia="ru-RU" w:bidi="ru-RU"/>
        </w:rPr>
        <w:t>учебно</w:t>
      </w:r>
      <w:r>
        <w:rPr>
          <w:color w:val="000000"/>
          <w:lang w:eastAsia="ru-RU" w:bidi="ru-RU"/>
        </w:rPr>
        <w:softHyphen/>
        <w:t>методического</w:t>
      </w:r>
      <w:proofErr w:type="spellEnd"/>
      <w:r>
        <w:rPr>
          <w:color w:val="000000"/>
          <w:lang w:eastAsia="ru-RU" w:bidi="ru-RU"/>
        </w:rPr>
        <w:t xml:space="preserve"> объединения в системе общего образования Чегемского муниципального </w:t>
      </w:r>
      <w:r w:rsidR="000D521E">
        <w:rPr>
          <w:color w:val="000000"/>
          <w:lang w:eastAsia="ru-RU" w:bidi="ru-RU"/>
        </w:rPr>
        <w:t>района</w:t>
      </w:r>
      <w:r>
        <w:rPr>
          <w:color w:val="000000"/>
          <w:lang w:eastAsia="ru-RU" w:bidi="ru-RU"/>
        </w:rPr>
        <w:t xml:space="preserve"> в соответствии с Положением о муниципальном учебно-методическом объединении в системе общего образования Чегемского муниципального района.</w:t>
      </w:r>
      <w:r>
        <w:br w:type="page"/>
      </w:r>
    </w:p>
    <w:p w:rsidR="00502CA9" w:rsidRDefault="00502CA9" w:rsidP="00502CA9">
      <w:pPr>
        <w:pStyle w:val="20"/>
        <w:shd w:val="clear" w:color="auto" w:fill="auto"/>
        <w:tabs>
          <w:tab w:val="left" w:pos="2081"/>
          <w:tab w:val="left" w:pos="4942"/>
          <w:tab w:val="left" w:pos="6761"/>
          <w:tab w:val="left" w:pos="7178"/>
          <w:tab w:val="left" w:pos="8436"/>
        </w:tabs>
        <w:spacing w:before="0" w:after="0"/>
        <w:ind w:left="800"/>
        <w:jc w:val="both"/>
      </w:pPr>
      <w:r>
        <w:rPr>
          <w:color w:val="000000"/>
          <w:lang w:eastAsia="ru-RU" w:bidi="ru-RU"/>
        </w:rPr>
        <w:lastRenderedPageBreak/>
        <w:t>б) в срок до 25 сентября 2017 года сформировать и утвердить состав муниципального учебно-методического объединения в системе общего</w:t>
      </w:r>
      <w:r>
        <w:t xml:space="preserve"> </w:t>
      </w:r>
      <w:r>
        <w:rPr>
          <w:color w:val="000000"/>
          <w:lang w:eastAsia="ru-RU" w:bidi="ru-RU"/>
        </w:rPr>
        <w:t>образования Чегемского муниципального района и представить в МКУ «Управление образования</w:t>
      </w:r>
      <w:r w:rsidR="00B81D63">
        <w:rPr>
          <w:color w:val="000000"/>
          <w:lang w:eastAsia="ru-RU" w:bidi="ru-RU"/>
        </w:rPr>
        <w:t xml:space="preserve"> </w:t>
      </w:r>
      <w:r w:rsidR="00B81D63" w:rsidRPr="00B81D63">
        <w:t>местной администрации</w:t>
      </w:r>
      <w:r>
        <w:rPr>
          <w:color w:val="000000"/>
          <w:lang w:eastAsia="ru-RU" w:bidi="ru-RU"/>
        </w:rPr>
        <w:t xml:space="preserve"> Чегемского муниципального района»  предложения об основных направлениях деятельности муниципального учебно-методического объединения в системе общего</w:t>
      </w:r>
      <w:r>
        <w:t xml:space="preserve"> </w:t>
      </w:r>
      <w:r>
        <w:rPr>
          <w:color w:val="000000"/>
          <w:lang w:eastAsia="ru-RU" w:bidi="ru-RU"/>
        </w:rPr>
        <w:t>образования Чегемского муниципального района.</w:t>
      </w:r>
    </w:p>
    <w:p w:rsidR="00C008CF" w:rsidRPr="000D521E" w:rsidRDefault="00C008CF" w:rsidP="000D521E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370" w:lineRule="exact"/>
        <w:ind w:firstLine="851"/>
        <w:jc w:val="both"/>
      </w:pPr>
      <w:proofErr w:type="gramStart"/>
      <w:r w:rsidRPr="000D521E">
        <w:rPr>
          <w:color w:val="000000"/>
          <w:lang w:eastAsia="ru-RU" w:bidi="ru-RU"/>
        </w:rPr>
        <w:t>Контроль за</w:t>
      </w:r>
      <w:proofErr w:type="gramEnd"/>
      <w:r w:rsidRPr="000D521E">
        <w:rPr>
          <w:color w:val="000000"/>
          <w:lang w:eastAsia="ru-RU" w:bidi="ru-RU"/>
        </w:rPr>
        <w:t xml:space="preserve"> исполнением настоящего приказа </w:t>
      </w:r>
      <w:r w:rsidR="000D521E">
        <w:rPr>
          <w:color w:val="000000"/>
          <w:lang w:eastAsia="ru-RU" w:bidi="ru-RU"/>
        </w:rPr>
        <w:t>оставляю за собой</w:t>
      </w:r>
      <w:r w:rsidRPr="000D521E">
        <w:rPr>
          <w:color w:val="000000"/>
          <w:lang w:eastAsia="ru-RU" w:bidi="ru-RU"/>
        </w:rPr>
        <w:t>.</w:t>
      </w:r>
      <w:r w:rsidR="001F50EC" w:rsidRPr="000D521E">
        <w:rPr>
          <w:lang w:eastAsia="ru-RU"/>
        </w:rPr>
        <w:t xml:space="preserve"> </w:t>
      </w:r>
    </w:p>
    <w:p w:rsidR="00A93EB9" w:rsidRPr="00A93EB9" w:rsidRDefault="00A93EB9" w:rsidP="0023651D">
      <w:pPr>
        <w:tabs>
          <w:tab w:val="left" w:pos="2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AD" w:rsidRDefault="001F45AD" w:rsidP="001F45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3EB9" w:rsidRDefault="00A93EB9" w:rsidP="00A93EB9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817887" w:rsidRPr="00817887" w:rsidRDefault="00817887" w:rsidP="00817887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887">
        <w:rPr>
          <w:rFonts w:ascii="Times New Roman" w:hAnsi="Times New Roman" w:cs="Times New Roman"/>
          <w:sz w:val="28"/>
          <w:szCs w:val="28"/>
        </w:rPr>
        <w:t xml:space="preserve">Заместитель главы местной администрации </w:t>
      </w:r>
    </w:p>
    <w:p w:rsidR="00817887" w:rsidRPr="00817887" w:rsidRDefault="00817887" w:rsidP="00817887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887">
        <w:rPr>
          <w:rFonts w:ascii="Times New Roman" w:hAnsi="Times New Roman" w:cs="Times New Roman"/>
          <w:sz w:val="28"/>
          <w:szCs w:val="28"/>
        </w:rPr>
        <w:t xml:space="preserve">Чегемского муниципального района </w:t>
      </w:r>
    </w:p>
    <w:p w:rsidR="00817887" w:rsidRPr="00817887" w:rsidRDefault="00817887" w:rsidP="00817887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887">
        <w:rPr>
          <w:rFonts w:ascii="Times New Roman" w:hAnsi="Times New Roman" w:cs="Times New Roman"/>
          <w:sz w:val="28"/>
          <w:szCs w:val="28"/>
        </w:rPr>
        <w:t>по социальным вопросам –</w:t>
      </w:r>
    </w:p>
    <w:p w:rsidR="00817887" w:rsidRPr="00817887" w:rsidRDefault="00817887" w:rsidP="00817887">
      <w:pPr>
        <w:pStyle w:val="ae"/>
        <w:rPr>
          <w:rFonts w:ascii="Times New Roman" w:hAnsi="Times New Roman" w:cs="Times New Roman"/>
          <w:sz w:val="28"/>
          <w:szCs w:val="28"/>
        </w:rPr>
      </w:pPr>
      <w:r w:rsidRPr="0081788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 </w:t>
      </w:r>
      <w:proofErr w:type="spellStart"/>
      <w:r w:rsidRPr="00817887">
        <w:rPr>
          <w:rFonts w:ascii="Times New Roman" w:hAnsi="Times New Roman" w:cs="Times New Roman"/>
          <w:sz w:val="28"/>
          <w:szCs w:val="28"/>
        </w:rPr>
        <w:t>Ж.Арипшева</w:t>
      </w:r>
      <w:proofErr w:type="spellEnd"/>
    </w:p>
    <w:p w:rsidR="00A93EB9" w:rsidRDefault="00A93EB9" w:rsidP="00817887">
      <w:pPr>
        <w:tabs>
          <w:tab w:val="left" w:pos="405"/>
          <w:tab w:val="left" w:pos="8370"/>
        </w:tabs>
        <w:rPr>
          <w:rFonts w:ascii="Times New Roman" w:hAnsi="Times New Roman" w:cs="Times New Roman"/>
          <w:sz w:val="28"/>
          <w:szCs w:val="28"/>
        </w:rPr>
      </w:pPr>
    </w:p>
    <w:p w:rsidR="00817887" w:rsidRDefault="00817887" w:rsidP="00817887">
      <w:pPr>
        <w:tabs>
          <w:tab w:val="left" w:pos="405"/>
          <w:tab w:val="left" w:pos="8370"/>
        </w:tabs>
        <w:rPr>
          <w:rFonts w:ascii="Times New Roman" w:hAnsi="Times New Roman" w:cs="Times New Roman"/>
          <w:sz w:val="28"/>
          <w:szCs w:val="28"/>
        </w:rPr>
      </w:pPr>
    </w:p>
    <w:p w:rsidR="00A93EB9" w:rsidRPr="002542D4" w:rsidRDefault="002542D4" w:rsidP="002542D4">
      <w:pPr>
        <w:pStyle w:val="ae"/>
        <w:rPr>
          <w:rFonts w:ascii="Times New Roman" w:hAnsi="Times New Roman" w:cs="Times New Roman"/>
        </w:rPr>
      </w:pPr>
      <w:r>
        <w:tab/>
      </w:r>
      <w:proofErr w:type="spellStart"/>
      <w:r w:rsidRPr="002542D4">
        <w:rPr>
          <w:rFonts w:ascii="Times New Roman" w:hAnsi="Times New Roman" w:cs="Times New Roman"/>
        </w:rPr>
        <w:t>З.Яганова</w:t>
      </w:r>
      <w:proofErr w:type="spellEnd"/>
    </w:p>
    <w:p w:rsidR="002542D4" w:rsidRDefault="002542D4" w:rsidP="002542D4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542D4">
        <w:rPr>
          <w:rFonts w:ascii="Times New Roman" w:hAnsi="Times New Roman" w:cs="Times New Roman"/>
        </w:rPr>
        <w:t>8866304107</w:t>
      </w:r>
      <w:r>
        <w:rPr>
          <w:rFonts w:ascii="Times New Roman" w:hAnsi="Times New Roman" w:cs="Times New Roman"/>
        </w:rPr>
        <w:t>8</w:t>
      </w:r>
    </w:p>
    <w:p w:rsidR="002542D4" w:rsidRDefault="002542D4" w:rsidP="002542D4">
      <w:pPr>
        <w:pStyle w:val="ae"/>
        <w:rPr>
          <w:rFonts w:ascii="Times New Roman" w:hAnsi="Times New Roman" w:cs="Times New Roman"/>
        </w:rPr>
      </w:pPr>
    </w:p>
    <w:p w:rsidR="002542D4" w:rsidRDefault="002542D4" w:rsidP="002542D4">
      <w:pPr>
        <w:pStyle w:val="ae"/>
        <w:rPr>
          <w:rFonts w:ascii="Times New Roman" w:hAnsi="Times New Roman" w:cs="Times New Roman"/>
        </w:rPr>
      </w:pPr>
    </w:p>
    <w:p w:rsidR="002542D4" w:rsidRDefault="002542D4" w:rsidP="002542D4">
      <w:pPr>
        <w:pStyle w:val="ae"/>
        <w:rPr>
          <w:rFonts w:ascii="Times New Roman" w:hAnsi="Times New Roman" w:cs="Times New Roman"/>
        </w:rPr>
      </w:pPr>
    </w:p>
    <w:p w:rsidR="002542D4" w:rsidRPr="002542D4" w:rsidRDefault="002542D4" w:rsidP="002542D4">
      <w:pPr>
        <w:pStyle w:val="ae"/>
        <w:rPr>
          <w:rFonts w:ascii="Times New Roman" w:hAnsi="Times New Roman" w:cs="Times New Roman"/>
        </w:rPr>
      </w:pPr>
    </w:p>
    <w:p w:rsidR="00224D51" w:rsidRDefault="00224D51" w:rsidP="00817887">
      <w:pPr>
        <w:pStyle w:val="ad"/>
        <w:rPr>
          <w:sz w:val="20"/>
          <w:szCs w:val="20"/>
        </w:rPr>
      </w:pPr>
    </w:p>
    <w:p w:rsidR="007E1F09" w:rsidRDefault="007E1F09" w:rsidP="00224D51">
      <w:pPr>
        <w:rPr>
          <w:sz w:val="20"/>
          <w:szCs w:val="20"/>
        </w:rPr>
      </w:pPr>
    </w:p>
    <w:p w:rsidR="00224D51" w:rsidRDefault="00224D51" w:rsidP="00D070FD">
      <w:pPr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24D51" w:rsidRDefault="00224D51" w:rsidP="00D070FD">
      <w:pPr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24D51" w:rsidRDefault="00224D51" w:rsidP="00D070FD">
      <w:pPr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24D51" w:rsidRDefault="00224D51" w:rsidP="00224D51">
      <w:pPr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24D51" w:rsidRDefault="00224D51" w:rsidP="00224D51">
      <w:pPr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24D51" w:rsidRDefault="00224D51" w:rsidP="00224D51">
      <w:pPr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24D51" w:rsidRDefault="00224D51" w:rsidP="00224D51">
      <w:pPr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24D51" w:rsidRDefault="00224D51" w:rsidP="00224D51">
      <w:pPr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0D521E" w:rsidRDefault="000D521E" w:rsidP="00224D51">
      <w:pPr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D916C7" w:rsidRDefault="00D916C7" w:rsidP="00224D51">
      <w:pPr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D916C7" w:rsidRDefault="00D916C7" w:rsidP="00224D51">
      <w:pPr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B81D63" w:rsidRPr="00B81D63" w:rsidRDefault="00B81D63" w:rsidP="00B81D6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B81D6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приказом МКУ </w:t>
      </w:r>
    </w:p>
    <w:p w:rsidR="00B81D63" w:rsidRPr="00B81D63" w:rsidRDefault="00B81D63" w:rsidP="00B81D6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B81D63">
        <w:rPr>
          <w:rFonts w:ascii="Times New Roman" w:hAnsi="Times New Roman" w:cs="Times New Roman"/>
          <w:sz w:val="28"/>
          <w:szCs w:val="28"/>
        </w:rPr>
        <w:t xml:space="preserve">«Управление образования местной администрации </w:t>
      </w:r>
    </w:p>
    <w:p w:rsidR="00B81D63" w:rsidRPr="00B81D63" w:rsidRDefault="00B81D63" w:rsidP="00B81D6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B81D63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1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6C7" w:rsidRPr="00B81D63" w:rsidRDefault="00B81D63" w:rsidP="00B81D6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B81D63">
        <w:rPr>
          <w:rFonts w:ascii="Times New Roman" w:hAnsi="Times New Roman" w:cs="Times New Roman"/>
          <w:sz w:val="28"/>
          <w:szCs w:val="28"/>
        </w:rPr>
        <w:t>№____от___________</w:t>
      </w:r>
    </w:p>
    <w:p w:rsidR="00B81D63" w:rsidRPr="00B81D63" w:rsidRDefault="00B81D63" w:rsidP="00B81D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81D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муниципальном учебно</w:t>
      </w:r>
      <w:r w:rsidRPr="00B81D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81D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методическом объединении в системе общего образования Чегемского муниципального района</w:t>
      </w:r>
    </w:p>
    <w:p w:rsidR="00D916C7" w:rsidRPr="00D916C7" w:rsidRDefault="00BC64D8" w:rsidP="00B81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16C7" w:rsidRPr="00D916C7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1"/>
    </w:p>
    <w:p w:rsidR="00B81D63" w:rsidRDefault="00B81D63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создания и организация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16C7" w:rsidRPr="00D916C7">
        <w:rPr>
          <w:rFonts w:ascii="Times New Roman" w:hAnsi="Times New Roman" w:cs="Times New Roman"/>
          <w:sz w:val="28"/>
          <w:szCs w:val="28"/>
        </w:rPr>
        <w:t>учебно-методического объединения</w:t>
      </w:r>
      <w:r w:rsidR="00EE4534" w:rsidRPr="00EE4534">
        <w:rPr>
          <w:rFonts w:ascii="Times New Roman" w:hAnsi="Times New Roman" w:cs="Times New Roman"/>
          <w:sz w:val="28"/>
          <w:szCs w:val="28"/>
        </w:rPr>
        <w:t xml:space="preserve"> </w:t>
      </w:r>
      <w:r w:rsidR="00EE4534" w:rsidRPr="00D916C7">
        <w:rPr>
          <w:rFonts w:ascii="Times New Roman" w:hAnsi="Times New Roman" w:cs="Times New Roman"/>
          <w:sz w:val="28"/>
          <w:szCs w:val="28"/>
        </w:rPr>
        <w:t xml:space="preserve">в системе общего образования </w:t>
      </w:r>
      <w:r w:rsidR="00EE4534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 w:rsidR="00D916C7" w:rsidRPr="00D916C7">
        <w:rPr>
          <w:rFonts w:ascii="Times New Roman" w:hAnsi="Times New Roman" w:cs="Times New Roman"/>
          <w:sz w:val="28"/>
          <w:szCs w:val="28"/>
        </w:rPr>
        <w:t>, а также основные направления деятельности.</w:t>
      </w:r>
    </w:p>
    <w:p w:rsidR="00B81D63" w:rsidRDefault="00B81D63" w:rsidP="00B81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учебно-методическом объединении в системе общего образования </w:t>
      </w:r>
      <w:r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разработано на основе Типового положения об учебно-методических объединениях в системе общего образования, утвержденного приказом Министерства образования и науки Российской Федерации от 15 октября 2014 года № 1322.</w:t>
      </w:r>
    </w:p>
    <w:p w:rsidR="00D916C7" w:rsidRDefault="00B81D63" w:rsidP="00B81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Муниципальное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учебно-методическое объединение 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D63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D63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1D63">
        <w:rPr>
          <w:rFonts w:ascii="Times New Roman" w:hAnsi="Times New Roman" w:cs="Times New Roman"/>
          <w:sz w:val="28"/>
          <w:szCs w:val="28"/>
        </w:rPr>
        <w:t xml:space="preserve"> </w:t>
      </w:r>
      <w:r w:rsidR="00D916C7" w:rsidRPr="00D916C7">
        <w:rPr>
          <w:rFonts w:ascii="Times New Roman" w:hAnsi="Times New Roman" w:cs="Times New Roman"/>
          <w:sz w:val="28"/>
          <w:szCs w:val="28"/>
        </w:rPr>
        <w:t>по виду образования - общему образованию.</w:t>
      </w:r>
    </w:p>
    <w:p w:rsidR="00D916C7" w:rsidRPr="00D916C7" w:rsidRDefault="00B81D63" w:rsidP="00EE453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E4534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EE4534" w:rsidRPr="00D916C7">
        <w:rPr>
          <w:rFonts w:ascii="Times New Roman" w:hAnsi="Times New Roman" w:cs="Times New Roman"/>
          <w:sz w:val="28"/>
          <w:szCs w:val="28"/>
        </w:rPr>
        <w:t xml:space="preserve"> учебно-методическое объединение</w:t>
      </w:r>
      <w:r w:rsidR="00E66265">
        <w:rPr>
          <w:rFonts w:ascii="Times New Roman" w:hAnsi="Times New Roman" w:cs="Times New Roman"/>
          <w:sz w:val="28"/>
          <w:szCs w:val="28"/>
        </w:rPr>
        <w:t xml:space="preserve"> </w:t>
      </w:r>
      <w:r w:rsidR="00D916C7" w:rsidRPr="00D916C7">
        <w:rPr>
          <w:rFonts w:ascii="Times New Roman" w:hAnsi="Times New Roman" w:cs="Times New Roman"/>
          <w:sz w:val="28"/>
          <w:szCs w:val="28"/>
        </w:rPr>
        <w:t>осуществляет свою деятельность на принципах равноправия всех его членов, коллегиальности руководства, гласности принимаемых решений.</w:t>
      </w:r>
    </w:p>
    <w:p w:rsidR="00EE4534" w:rsidRDefault="00EE4534" w:rsidP="00D916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EE4534" w:rsidRDefault="00BC64D8" w:rsidP="00EE4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</w:p>
    <w:p w:rsidR="00D916C7" w:rsidRPr="00D916C7" w:rsidRDefault="00D916C7" w:rsidP="00EE4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6C7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bookmarkStart w:id="3" w:name="bookmark3"/>
      <w:bookmarkEnd w:id="2"/>
      <w:r w:rsidR="00EE4534">
        <w:rPr>
          <w:rFonts w:ascii="Times New Roman" w:hAnsi="Times New Roman" w:cs="Times New Roman"/>
          <w:sz w:val="28"/>
          <w:szCs w:val="28"/>
        </w:rPr>
        <w:t xml:space="preserve">и </w:t>
      </w:r>
      <w:r w:rsidRPr="00D916C7">
        <w:rPr>
          <w:rFonts w:ascii="Times New Roman" w:hAnsi="Times New Roman" w:cs="Times New Roman"/>
          <w:sz w:val="28"/>
          <w:szCs w:val="28"/>
        </w:rPr>
        <w:t>управление им</w:t>
      </w:r>
      <w:bookmarkEnd w:id="3"/>
    </w:p>
    <w:p w:rsidR="00D916C7" w:rsidRPr="00D916C7" w:rsidRDefault="00EE4534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B81D63">
        <w:rPr>
          <w:rFonts w:ascii="Times New Roman" w:hAnsi="Times New Roman" w:cs="Times New Roman"/>
          <w:sz w:val="28"/>
          <w:szCs w:val="28"/>
        </w:rPr>
        <w:t>муниципального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учебно-методического объединения осуществляет председатель, назначаемый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D63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D63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и осуществляющий общее руководство деятельностью учебно-методического объединения. Представляет его по вопросам, относящимся к сфере деятельности </w:t>
      </w:r>
      <w:r w:rsidR="00B81D63">
        <w:rPr>
          <w:rFonts w:ascii="Times New Roman" w:hAnsi="Times New Roman" w:cs="Times New Roman"/>
          <w:sz w:val="28"/>
          <w:szCs w:val="28"/>
        </w:rPr>
        <w:t>муниципального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учебно-методического объединения; в его отсутствие - заместитель председателя, назначаемый ответственной организацией.</w:t>
      </w:r>
    </w:p>
    <w:p w:rsidR="00D916C7" w:rsidRPr="00D916C7" w:rsidRDefault="00EE4534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Ответственная организация формирует и утверждает состав </w:t>
      </w:r>
      <w:proofErr w:type="spellStart"/>
      <w:r w:rsidR="00D916C7" w:rsidRPr="00D916C7">
        <w:rPr>
          <w:rFonts w:ascii="Times New Roman" w:hAnsi="Times New Roman" w:cs="Times New Roman"/>
          <w:sz w:val="28"/>
          <w:szCs w:val="28"/>
        </w:rPr>
        <w:t>учебно</w:t>
      </w:r>
      <w:r w:rsidR="00D916C7" w:rsidRPr="00D916C7">
        <w:rPr>
          <w:rFonts w:ascii="Times New Roman" w:hAnsi="Times New Roman" w:cs="Times New Roman"/>
          <w:sz w:val="28"/>
          <w:szCs w:val="28"/>
        </w:rPr>
        <w:softHyphen/>
        <w:t>методического</w:t>
      </w:r>
      <w:proofErr w:type="spellEnd"/>
      <w:r w:rsidR="00D916C7" w:rsidRPr="00D916C7">
        <w:rPr>
          <w:rFonts w:ascii="Times New Roman" w:hAnsi="Times New Roman" w:cs="Times New Roman"/>
          <w:sz w:val="28"/>
          <w:szCs w:val="28"/>
        </w:rPr>
        <w:t xml:space="preserve"> объединения по согласованию с </w:t>
      </w:r>
      <w:r w:rsidRPr="00B81D63">
        <w:rPr>
          <w:rFonts w:ascii="Times New Roman" w:hAnsi="Times New Roman" w:cs="Times New Roman"/>
          <w:sz w:val="28"/>
          <w:szCs w:val="28"/>
        </w:rPr>
        <w:t>МКУ «Управление образования местной администрации Чегемского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16C7" w:rsidRPr="00D916C7">
        <w:rPr>
          <w:rFonts w:ascii="Times New Roman" w:hAnsi="Times New Roman" w:cs="Times New Roman"/>
          <w:sz w:val="28"/>
          <w:szCs w:val="28"/>
        </w:rPr>
        <w:t>.</w:t>
      </w:r>
    </w:p>
    <w:p w:rsidR="00D916C7" w:rsidRDefault="00EE4534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D916C7" w:rsidRPr="00D916C7">
        <w:rPr>
          <w:rFonts w:ascii="Times New Roman" w:hAnsi="Times New Roman" w:cs="Times New Roman"/>
          <w:sz w:val="28"/>
          <w:szCs w:val="28"/>
        </w:rPr>
        <w:t>Из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6C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6C7">
        <w:rPr>
          <w:rFonts w:ascii="Times New Roman" w:hAnsi="Times New Roman" w:cs="Times New Roman"/>
          <w:sz w:val="28"/>
          <w:szCs w:val="28"/>
        </w:rPr>
        <w:softHyphen/>
        <w:t>методического объединения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ответственной организацией назначается ответственный секретарь.</w:t>
      </w:r>
    </w:p>
    <w:p w:rsidR="00D916C7" w:rsidRPr="00D916C7" w:rsidRDefault="00EE4534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D916C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6C7">
        <w:rPr>
          <w:rFonts w:ascii="Times New Roman" w:hAnsi="Times New Roman" w:cs="Times New Roman"/>
          <w:sz w:val="28"/>
          <w:szCs w:val="28"/>
        </w:rPr>
        <w:softHyphen/>
        <w:t>методического объединения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проведения его заседаний не реже одного раза в квартал. Заседание правомочно, если в его работе принимают участие более половины состава </w:t>
      </w:r>
      <w:r w:rsidRPr="00D916C7">
        <w:rPr>
          <w:rFonts w:ascii="Times New Roman" w:hAnsi="Times New Roman" w:cs="Times New Roman"/>
          <w:sz w:val="28"/>
          <w:szCs w:val="28"/>
        </w:rPr>
        <w:t>учебно</w:t>
      </w:r>
      <w:r w:rsidRPr="00D916C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D916C7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="00D916C7" w:rsidRPr="00D916C7">
        <w:rPr>
          <w:rFonts w:ascii="Times New Roman" w:hAnsi="Times New Roman" w:cs="Times New Roman"/>
          <w:sz w:val="28"/>
          <w:szCs w:val="28"/>
        </w:rPr>
        <w:t>. Решения принимаются простым большинством голосов, участвующих в заседании. Решение оформляется протоколом, который подписывается председателем и ответственным секретарем.</w:t>
      </w:r>
    </w:p>
    <w:p w:rsidR="00D916C7" w:rsidRPr="00D916C7" w:rsidRDefault="00297942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916C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6C7">
        <w:rPr>
          <w:rFonts w:ascii="Times New Roman" w:hAnsi="Times New Roman" w:cs="Times New Roman"/>
          <w:sz w:val="28"/>
          <w:szCs w:val="28"/>
        </w:rPr>
        <w:softHyphen/>
        <w:t>методического объединения</w:t>
      </w:r>
      <w:r w:rsidR="00D916C7" w:rsidRPr="00D916C7">
        <w:rPr>
          <w:rFonts w:ascii="Times New Roman" w:hAnsi="Times New Roman" w:cs="Times New Roman"/>
          <w:sz w:val="28"/>
          <w:szCs w:val="28"/>
        </w:rPr>
        <w:t>:</w:t>
      </w:r>
    </w:p>
    <w:p w:rsidR="00297942" w:rsidRDefault="00D916C7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 w:rsidRPr="00D916C7">
        <w:rPr>
          <w:rFonts w:ascii="Times New Roman" w:hAnsi="Times New Roman" w:cs="Times New Roman"/>
          <w:sz w:val="28"/>
          <w:szCs w:val="28"/>
        </w:rPr>
        <w:t xml:space="preserve">-исполняет обязанности председателя </w:t>
      </w:r>
      <w:r w:rsidR="002979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7942" w:rsidRPr="00D916C7">
        <w:rPr>
          <w:rFonts w:ascii="Times New Roman" w:hAnsi="Times New Roman" w:cs="Times New Roman"/>
          <w:sz w:val="28"/>
          <w:szCs w:val="28"/>
        </w:rPr>
        <w:t>учебно</w:t>
      </w:r>
      <w:r w:rsidR="00297942">
        <w:rPr>
          <w:rFonts w:ascii="Times New Roman" w:hAnsi="Times New Roman" w:cs="Times New Roman"/>
          <w:sz w:val="28"/>
          <w:szCs w:val="28"/>
        </w:rPr>
        <w:t>-</w:t>
      </w:r>
      <w:r w:rsidR="00297942" w:rsidRPr="00D916C7">
        <w:rPr>
          <w:rFonts w:ascii="Times New Roman" w:hAnsi="Times New Roman" w:cs="Times New Roman"/>
          <w:sz w:val="28"/>
          <w:szCs w:val="28"/>
        </w:rPr>
        <w:softHyphen/>
        <w:t>методического объединения</w:t>
      </w:r>
      <w:r w:rsidRPr="00D916C7">
        <w:rPr>
          <w:rFonts w:ascii="Times New Roman" w:hAnsi="Times New Roman" w:cs="Times New Roman"/>
          <w:sz w:val="28"/>
          <w:szCs w:val="28"/>
        </w:rPr>
        <w:t xml:space="preserve"> в его отсутствие; </w:t>
      </w:r>
    </w:p>
    <w:p w:rsidR="00D916C7" w:rsidRPr="00D916C7" w:rsidRDefault="00D916C7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 w:rsidRPr="00D916C7">
        <w:rPr>
          <w:rFonts w:ascii="Times New Roman" w:hAnsi="Times New Roman" w:cs="Times New Roman"/>
          <w:sz w:val="28"/>
          <w:szCs w:val="28"/>
        </w:rPr>
        <w:t xml:space="preserve">-организует работу по выполнению решений </w:t>
      </w:r>
      <w:r w:rsidR="002979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297942" w:rsidRPr="00D916C7">
        <w:rPr>
          <w:rFonts w:ascii="Times New Roman" w:hAnsi="Times New Roman" w:cs="Times New Roman"/>
          <w:sz w:val="28"/>
          <w:szCs w:val="28"/>
        </w:rPr>
        <w:t>учебно</w:t>
      </w:r>
      <w:r w:rsidR="00297942" w:rsidRPr="00D916C7">
        <w:rPr>
          <w:rFonts w:ascii="Times New Roman" w:hAnsi="Times New Roman" w:cs="Times New Roman"/>
          <w:sz w:val="28"/>
          <w:szCs w:val="28"/>
        </w:rPr>
        <w:softHyphen/>
        <w:t>методического</w:t>
      </w:r>
      <w:proofErr w:type="spellEnd"/>
      <w:r w:rsidR="00297942" w:rsidRPr="00D916C7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Pr="00D916C7">
        <w:rPr>
          <w:rFonts w:ascii="Times New Roman" w:hAnsi="Times New Roman" w:cs="Times New Roman"/>
          <w:sz w:val="28"/>
          <w:szCs w:val="28"/>
        </w:rPr>
        <w:t>;</w:t>
      </w:r>
    </w:p>
    <w:p w:rsidR="00D916C7" w:rsidRPr="00D916C7" w:rsidRDefault="00D916C7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 w:rsidRPr="00D916C7">
        <w:rPr>
          <w:rFonts w:ascii="Times New Roman" w:hAnsi="Times New Roman" w:cs="Times New Roman"/>
          <w:sz w:val="28"/>
          <w:szCs w:val="28"/>
        </w:rPr>
        <w:t>-осуществляет непосредственное оперативное</w:t>
      </w:r>
      <w:r w:rsidRPr="00D916C7">
        <w:rPr>
          <w:rFonts w:ascii="Times New Roman" w:hAnsi="Times New Roman" w:cs="Times New Roman"/>
          <w:sz w:val="28"/>
          <w:szCs w:val="28"/>
        </w:rPr>
        <w:tab/>
      </w:r>
      <w:r w:rsidR="00297942">
        <w:rPr>
          <w:rFonts w:ascii="Times New Roman" w:hAnsi="Times New Roman" w:cs="Times New Roman"/>
          <w:sz w:val="28"/>
          <w:szCs w:val="28"/>
        </w:rPr>
        <w:t xml:space="preserve"> </w:t>
      </w:r>
      <w:r w:rsidRPr="00D916C7">
        <w:rPr>
          <w:rFonts w:ascii="Times New Roman" w:hAnsi="Times New Roman" w:cs="Times New Roman"/>
          <w:sz w:val="28"/>
          <w:szCs w:val="28"/>
        </w:rPr>
        <w:t>руководство</w:t>
      </w:r>
      <w:r w:rsidR="00297942">
        <w:rPr>
          <w:rFonts w:ascii="Times New Roman" w:hAnsi="Times New Roman" w:cs="Times New Roman"/>
          <w:sz w:val="28"/>
          <w:szCs w:val="28"/>
        </w:rPr>
        <w:t xml:space="preserve"> </w:t>
      </w:r>
      <w:r w:rsidRPr="00D916C7">
        <w:rPr>
          <w:rFonts w:ascii="Times New Roman" w:hAnsi="Times New Roman" w:cs="Times New Roman"/>
          <w:sz w:val="28"/>
          <w:szCs w:val="28"/>
        </w:rPr>
        <w:t>деятельностью</w:t>
      </w:r>
      <w:r w:rsidR="0029794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97942" w:rsidRPr="00D916C7">
        <w:rPr>
          <w:rFonts w:ascii="Times New Roman" w:hAnsi="Times New Roman" w:cs="Times New Roman"/>
          <w:sz w:val="28"/>
          <w:szCs w:val="28"/>
        </w:rPr>
        <w:t>учебно</w:t>
      </w:r>
      <w:r w:rsidR="00297942">
        <w:rPr>
          <w:rFonts w:ascii="Times New Roman" w:hAnsi="Times New Roman" w:cs="Times New Roman"/>
          <w:sz w:val="28"/>
          <w:szCs w:val="28"/>
        </w:rPr>
        <w:t>-</w:t>
      </w:r>
      <w:r w:rsidR="00297942" w:rsidRPr="00D916C7">
        <w:rPr>
          <w:rFonts w:ascii="Times New Roman" w:hAnsi="Times New Roman" w:cs="Times New Roman"/>
          <w:sz w:val="28"/>
          <w:szCs w:val="28"/>
        </w:rPr>
        <w:softHyphen/>
        <w:t>методического объединения</w:t>
      </w:r>
      <w:r w:rsidRPr="00D916C7">
        <w:rPr>
          <w:rFonts w:ascii="Times New Roman" w:hAnsi="Times New Roman" w:cs="Times New Roman"/>
          <w:sz w:val="28"/>
          <w:szCs w:val="28"/>
        </w:rPr>
        <w:t>;</w:t>
      </w:r>
    </w:p>
    <w:p w:rsidR="00D916C7" w:rsidRPr="00D916C7" w:rsidRDefault="00D916C7" w:rsidP="00D916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C7">
        <w:rPr>
          <w:rFonts w:ascii="Times New Roman" w:hAnsi="Times New Roman" w:cs="Times New Roman"/>
          <w:sz w:val="28"/>
          <w:szCs w:val="28"/>
        </w:rPr>
        <w:t>-организует работу (при необходимости) по созданию секций, творческих (рабочих) групп, отделений (в том числе сетевых) по уровням общего образования, по направленностям (профилям) образовательных программ, по предметам основной образовательной программы;</w:t>
      </w:r>
      <w:proofErr w:type="gramEnd"/>
    </w:p>
    <w:p w:rsidR="00D916C7" w:rsidRPr="00D916C7" w:rsidRDefault="00D916C7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 w:rsidRPr="00D916C7">
        <w:rPr>
          <w:rFonts w:ascii="Times New Roman" w:hAnsi="Times New Roman" w:cs="Times New Roman"/>
          <w:sz w:val="28"/>
          <w:szCs w:val="28"/>
        </w:rPr>
        <w:t xml:space="preserve">-обеспечивает информационное сопровождение деятельности </w:t>
      </w:r>
      <w:r w:rsidR="002979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7942" w:rsidRPr="00D916C7">
        <w:rPr>
          <w:rFonts w:ascii="Times New Roman" w:hAnsi="Times New Roman" w:cs="Times New Roman"/>
          <w:sz w:val="28"/>
          <w:szCs w:val="28"/>
        </w:rPr>
        <w:t>учебно</w:t>
      </w:r>
      <w:r w:rsidR="00297942">
        <w:rPr>
          <w:rFonts w:ascii="Times New Roman" w:hAnsi="Times New Roman" w:cs="Times New Roman"/>
          <w:sz w:val="28"/>
          <w:szCs w:val="28"/>
        </w:rPr>
        <w:t>-</w:t>
      </w:r>
      <w:r w:rsidR="00297942" w:rsidRPr="00D916C7">
        <w:rPr>
          <w:rFonts w:ascii="Times New Roman" w:hAnsi="Times New Roman" w:cs="Times New Roman"/>
          <w:sz w:val="28"/>
          <w:szCs w:val="28"/>
        </w:rPr>
        <w:softHyphen/>
        <w:t>методического объединения</w:t>
      </w:r>
      <w:r w:rsidRPr="00D916C7">
        <w:rPr>
          <w:rFonts w:ascii="Times New Roman" w:hAnsi="Times New Roman" w:cs="Times New Roman"/>
          <w:sz w:val="28"/>
          <w:szCs w:val="28"/>
        </w:rPr>
        <w:t>.</w:t>
      </w:r>
    </w:p>
    <w:p w:rsidR="00D916C7" w:rsidRPr="00D916C7" w:rsidRDefault="00AB2B41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916C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6C7">
        <w:rPr>
          <w:rFonts w:ascii="Times New Roman" w:hAnsi="Times New Roman" w:cs="Times New Roman"/>
          <w:sz w:val="28"/>
          <w:szCs w:val="28"/>
        </w:rPr>
        <w:softHyphen/>
        <w:t>методического объединения</w:t>
      </w:r>
      <w:r w:rsidR="00D916C7" w:rsidRPr="00D916C7">
        <w:rPr>
          <w:rFonts w:ascii="Times New Roman" w:hAnsi="Times New Roman" w:cs="Times New Roman"/>
          <w:sz w:val="28"/>
          <w:szCs w:val="28"/>
        </w:rPr>
        <w:t>:</w:t>
      </w:r>
    </w:p>
    <w:p w:rsidR="00AB2B41" w:rsidRDefault="00D916C7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 w:rsidRPr="00D916C7">
        <w:rPr>
          <w:rFonts w:ascii="Times New Roman" w:hAnsi="Times New Roman" w:cs="Times New Roman"/>
          <w:sz w:val="28"/>
          <w:szCs w:val="28"/>
        </w:rPr>
        <w:t xml:space="preserve">-осуществляет информационное взаимодействие с членами </w:t>
      </w:r>
      <w:r w:rsidR="00AB2B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2B41" w:rsidRPr="00D916C7">
        <w:rPr>
          <w:rFonts w:ascii="Times New Roman" w:hAnsi="Times New Roman" w:cs="Times New Roman"/>
          <w:sz w:val="28"/>
          <w:szCs w:val="28"/>
        </w:rPr>
        <w:t>учебно</w:t>
      </w:r>
      <w:r w:rsidR="00AB2B41">
        <w:rPr>
          <w:rFonts w:ascii="Times New Roman" w:hAnsi="Times New Roman" w:cs="Times New Roman"/>
          <w:sz w:val="28"/>
          <w:szCs w:val="28"/>
        </w:rPr>
        <w:t>-</w:t>
      </w:r>
      <w:r w:rsidR="00AB2B41" w:rsidRPr="00D916C7">
        <w:rPr>
          <w:rFonts w:ascii="Times New Roman" w:hAnsi="Times New Roman" w:cs="Times New Roman"/>
          <w:sz w:val="28"/>
          <w:szCs w:val="28"/>
        </w:rPr>
        <w:softHyphen/>
        <w:t>методического объединения</w:t>
      </w:r>
      <w:r w:rsidRPr="00D916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16C7" w:rsidRPr="00D916C7" w:rsidRDefault="00D916C7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 w:rsidRPr="00D916C7">
        <w:rPr>
          <w:rFonts w:ascii="Times New Roman" w:hAnsi="Times New Roman" w:cs="Times New Roman"/>
          <w:sz w:val="28"/>
          <w:szCs w:val="28"/>
        </w:rPr>
        <w:t>-обеспечивает подготовку материалов к заседаниям;</w:t>
      </w:r>
    </w:p>
    <w:p w:rsidR="00D916C7" w:rsidRPr="00D916C7" w:rsidRDefault="00D916C7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 w:rsidRPr="00D916C7">
        <w:rPr>
          <w:rFonts w:ascii="Times New Roman" w:hAnsi="Times New Roman" w:cs="Times New Roman"/>
          <w:sz w:val="28"/>
          <w:szCs w:val="28"/>
        </w:rPr>
        <w:t xml:space="preserve">-ведет протоколы заседаний </w:t>
      </w:r>
      <w:r w:rsidR="00AB2B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2B41" w:rsidRPr="00D916C7">
        <w:rPr>
          <w:rFonts w:ascii="Times New Roman" w:hAnsi="Times New Roman" w:cs="Times New Roman"/>
          <w:sz w:val="28"/>
          <w:szCs w:val="28"/>
        </w:rPr>
        <w:t>учебно</w:t>
      </w:r>
      <w:r w:rsidR="00AB2B41">
        <w:rPr>
          <w:rFonts w:ascii="Times New Roman" w:hAnsi="Times New Roman" w:cs="Times New Roman"/>
          <w:sz w:val="28"/>
          <w:szCs w:val="28"/>
        </w:rPr>
        <w:t>-</w:t>
      </w:r>
      <w:r w:rsidR="00AB2B41" w:rsidRPr="00D916C7">
        <w:rPr>
          <w:rFonts w:ascii="Times New Roman" w:hAnsi="Times New Roman" w:cs="Times New Roman"/>
          <w:sz w:val="28"/>
          <w:szCs w:val="28"/>
        </w:rPr>
        <w:softHyphen/>
        <w:t>методического объединения</w:t>
      </w:r>
      <w:r w:rsidRPr="00D916C7">
        <w:rPr>
          <w:rFonts w:ascii="Times New Roman" w:hAnsi="Times New Roman" w:cs="Times New Roman"/>
          <w:sz w:val="28"/>
          <w:szCs w:val="28"/>
        </w:rPr>
        <w:t>;</w:t>
      </w:r>
    </w:p>
    <w:p w:rsidR="00D916C7" w:rsidRPr="00D916C7" w:rsidRDefault="00D916C7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 w:rsidRPr="00D916C7">
        <w:rPr>
          <w:rFonts w:ascii="Times New Roman" w:hAnsi="Times New Roman" w:cs="Times New Roman"/>
          <w:sz w:val="28"/>
          <w:szCs w:val="28"/>
        </w:rPr>
        <w:t xml:space="preserve">-готовит годовой отчет о деятельности </w:t>
      </w:r>
      <w:r w:rsidR="00AB2B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2B41" w:rsidRPr="00D916C7">
        <w:rPr>
          <w:rFonts w:ascii="Times New Roman" w:hAnsi="Times New Roman" w:cs="Times New Roman"/>
          <w:sz w:val="28"/>
          <w:szCs w:val="28"/>
        </w:rPr>
        <w:t>учебно</w:t>
      </w:r>
      <w:r w:rsidR="00AB2B41">
        <w:rPr>
          <w:rFonts w:ascii="Times New Roman" w:hAnsi="Times New Roman" w:cs="Times New Roman"/>
          <w:sz w:val="28"/>
          <w:szCs w:val="28"/>
        </w:rPr>
        <w:t>-</w:t>
      </w:r>
      <w:r w:rsidR="00AB2B41" w:rsidRPr="00D916C7">
        <w:rPr>
          <w:rFonts w:ascii="Times New Roman" w:hAnsi="Times New Roman" w:cs="Times New Roman"/>
          <w:sz w:val="28"/>
          <w:szCs w:val="28"/>
        </w:rPr>
        <w:softHyphen/>
        <w:t>методического объединения</w:t>
      </w:r>
      <w:r w:rsidRPr="00D916C7">
        <w:rPr>
          <w:rFonts w:ascii="Times New Roman" w:hAnsi="Times New Roman" w:cs="Times New Roman"/>
          <w:sz w:val="28"/>
          <w:szCs w:val="28"/>
        </w:rPr>
        <w:t xml:space="preserve"> за предшествующий календарный год в срок не позднее 1 марта и направляет в создавший его орган власти, а также иную информацию о деятельности РУМО по запросу органов власти;</w:t>
      </w:r>
    </w:p>
    <w:p w:rsidR="00D916C7" w:rsidRPr="00D916C7" w:rsidRDefault="00D916C7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 w:rsidRPr="00D916C7">
        <w:rPr>
          <w:rFonts w:ascii="Times New Roman" w:hAnsi="Times New Roman" w:cs="Times New Roman"/>
          <w:sz w:val="28"/>
          <w:szCs w:val="28"/>
        </w:rPr>
        <w:lastRenderedPageBreak/>
        <w:t xml:space="preserve">-осуществляет иные действия по поручению председателя, заместителя председателя в рамках направлений деятельности </w:t>
      </w:r>
      <w:r w:rsidR="00AB2B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AB2B41" w:rsidRPr="00D916C7">
        <w:rPr>
          <w:rFonts w:ascii="Times New Roman" w:hAnsi="Times New Roman" w:cs="Times New Roman"/>
          <w:sz w:val="28"/>
          <w:szCs w:val="28"/>
        </w:rPr>
        <w:t>учебно</w:t>
      </w:r>
      <w:r w:rsidR="00AB2B41" w:rsidRPr="00D916C7">
        <w:rPr>
          <w:rFonts w:ascii="Times New Roman" w:hAnsi="Times New Roman" w:cs="Times New Roman"/>
          <w:sz w:val="28"/>
          <w:szCs w:val="28"/>
        </w:rPr>
        <w:softHyphen/>
        <w:t>методического</w:t>
      </w:r>
      <w:proofErr w:type="spellEnd"/>
      <w:r w:rsidR="00AB2B41" w:rsidRPr="00D916C7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Pr="00D916C7">
        <w:rPr>
          <w:rFonts w:ascii="Times New Roman" w:hAnsi="Times New Roman" w:cs="Times New Roman"/>
          <w:sz w:val="28"/>
          <w:szCs w:val="28"/>
        </w:rPr>
        <w:t>.</w:t>
      </w:r>
    </w:p>
    <w:p w:rsidR="00D916C7" w:rsidRPr="00D916C7" w:rsidRDefault="00AB2B41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Срок полномочий председателя и членов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916C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6C7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составляет 3 года.</w:t>
      </w:r>
    </w:p>
    <w:p w:rsidR="00D916C7" w:rsidRPr="00D916C7" w:rsidRDefault="00AB2B41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состав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Pr="00D916C7">
        <w:rPr>
          <w:rFonts w:ascii="Times New Roman" w:hAnsi="Times New Roman" w:cs="Times New Roman"/>
          <w:sz w:val="28"/>
          <w:szCs w:val="28"/>
        </w:rPr>
        <w:t>учебно</w:t>
      </w:r>
      <w:r w:rsidRPr="00D916C7">
        <w:rPr>
          <w:rFonts w:ascii="Times New Roman" w:hAnsi="Times New Roman" w:cs="Times New Roman"/>
          <w:sz w:val="28"/>
          <w:szCs w:val="28"/>
        </w:rPr>
        <w:softHyphen/>
        <w:t>методического</w:t>
      </w:r>
      <w:proofErr w:type="spellEnd"/>
      <w:r w:rsidRPr="00D916C7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обновляется не менее</w:t>
      </w:r>
      <w:proofErr w:type="gramStart"/>
      <w:r w:rsidR="00D916C7" w:rsidRPr="00D916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16C7" w:rsidRPr="00D916C7">
        <w:rPr>
          <w:rFonts w:ascii="Times New Roman" w:hAnsi="Times New Roman" w:cs="Times New Roman"/>
          <w:sz w:val="28"/>
          <w:szCs w:val="28"/>
        </w:rPr>
        <w:t xml:space="preserve"> чем на одну треть.</w:t>
      </w:r>
    </w:p>
    <w:p w:rsidR="00D916C7" w:rsidRPr="00D916C7" w:rsidRDefault="00AB2B41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При </w:t>
      </w:r>
      <w:r w:rsidR="00B81D63">
        <w:rPr>
          <w:rFonts w:ascii="Times New Roman" w:hAnsi="Times New Roman" w:cs="Times New Roman"/>
          <w:sz w:val="28"/>
          <w:szCs w:val="28"/>
        </w:rPr>
        <w:t>муниципальном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учебно-методическом объединении создаются секции, рабочие группы, по уровням общего образования, по направленностям (профилям) образовательных программ.</w:t>
      </w:r>
    </w:p>
    <w:p w:rsidR="00AB2B41" w:rsidRPr="00D916C7" w:rsidRDefault="00AB2B41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81D63">
        <w:rPr>
          <w:rFonts w:ascii="Times New Roman" w:hAnsi="Times New Roman" w:cs="Times New Roman"/>
          <w:sz w:val="28"/>
          <w:szCs w:val="28"/>
        </w:rPr>
        <w:t>муниципального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учебно-методического объединения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 (далее - члены учебно-методического объединения), в том числе работодателей.</w:t>
      </w:r>
    </w:p>
    <w:p w:rsidR="00D916C7" w:rsidRPr="00D916C7" w:rsidRDefault="00AB2B41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Муниципальное </w:t>
      </w:r>
      <w:r w:rsidRPr="00D916C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6C7">
        <w:rPr>
          <w:rFonts w:ascii="Times New Roman" w:hAnsi="Times New Roman" w:cs="Times New Roman"/>
          <w:sz w:val="28"/>
          <w:szCs w:val="28"/>
        </w:rPr>
        <w:softHyphen/>
        <w:t>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6C7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создается в целях участия педагогических, научных работников, представителей работодателей:</w:t>
      </w:r>
    </w:p>
    <w:p w:rsidR="00D916C7" w:rsidRPr="00D916C7" w:rsidRDefault="0035641C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в экспертизе основных </w:t>
      </w:r>
      <w:r w:rsidR="00272E15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 w:rsidR="00D916C7" w:rsidRPr="00D916C7">
        <w:rPr>
          <w:rFonts w:ascii="Times New Roman" w:hAnsi="Times New Roman" w:cs="Times New Roman"/>
          <w:sz w:val="28"/>
          <w:szCs w:val="28"/>
        </w:rPr>
        <w:t>;</w:t>
      </w:r>
    </w:p>
    <w:p w:rsidR="00D916C7" w:rsidRPr="00D916C7" w:rsidRDefault="0035641C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6C7" w:rsidRPr="00D916C7">
        <w:rPr>
          <w:rFonts w:ascii="Times New Roman" w:hAnsi="Times New Roman" w:cs="Times New Roman"/>
          <w:sz w:val="28"/>
          <w:szCs w:val="28"/>
        </w:rPr>
        <w:t>координации действий в обеспечении качества и развития содержания общего образования организаций, осуществляющих образовательную деятельность.</w:t>
      </w:r>
    </w:p>
    <w:p w:rsidR="00D916C7" w:rsidRPr="00D916C7" w:rsidRDefault="00AB2B41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916C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6C7">
        <w:rPr>
          <w:rFonts w:ascii="Times New Roman" w:hAnsi="Times New Roman" w:cs="Times New Roman"/>
          <w:sz w:val="28"/>
          <w:szCs w:val="28"/>
        </w:rPr>
        <w:softHyphen/>
        <w:t>методического объединения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могут принимать участие приглашенные представители органов </w:t>
      </w:r>
      <w:r w:rsidR="00666B9C">
        <w:rPr>
          <w:rFonts w:ascii="Times New Roman" w:hAnsi="Times New Roman" w:cs="Times New Roman"/>
          <w:sz w:val="28"/>
          <w:szCs w:val="28"/>
        </w:rPr>
        <w:t>исполнительной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власти и органов местного самоуправления </w:t>
      </w:r>
      <w:r w:rsidR="00B81D63">
        <w:rPr>
          <w:rFonts w:ascii="Times New Roman" w:hAnsi="Times New Roman" w:cs="Times New Roman"/>
          <w:sz w:val="28"/>
          <w:szCs w:val="28"/>
        </w:rPr>
        <w:t xml:space="preserve">Чегемского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916C7" w:rsidRPr="00D916C7">
        <w:rPr>
          <w:rFonts w:ascii="Times New Roman" w:hAnsi="Times New Roman" w:cs="Times New Roman"/>
          <w:sz w:val="28"/>
          <w:szCs w:val="28"/>
        </w:rPr>
        <w:t>, юридические и физические лица.</w:t>
      </w:r>
    </w:p>
    <w:p w:rsidR="00D916C7" w:rsidRPr="00D916C7" w:rsidRDefault="00BC64D8" w:rsidP="00BC6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B81D63">
        <w:rPr>
          <w:rFonts w:ascii="Times New Roman" w:hAnsi="Times New Roman" w:cs="Times New Roman"/>
          <w:sz w:val="28"/>
          <w:szCs w:val="28"/>
        </w:rPr>
        <w:t>муниципального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учебно-методического объединения в системе общего образования </w:t>
      </w:r>
      <w:r w:rsidR="00B81D63">
        <w:rPr>
          <w:rFonts w:ascii="Times New Roman" w:hAnsi="Times New Roman" w:cs="Times New Roman"/>
          <w:sz w:val="28"/>
          <w:szCs w:val="28"/>
        </w:rPr>
        <w:t xml:space="preserve">Чегемского муниципального </w:t>
      </w:r>
      <w:r w:rsidR="00AB2B41">
        <w:rPr>
          <w:rFonts w:ascii="Times New Roman" w:hAnsi="Times New Roman" w:cs="Times New Roman"/>
          <w:sz w:val="28"/>
          <w:szCs w:val="28"/>
        </w:rPr>
        <w:t>района</w:t>
      </w:r>
    </w:p>
    <w:p w:rsidR="00D916C7" w:rsidRPr="00D916C7" w:rsidRDefault="00BC64D8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Муниципальное </w:t>
      </w:r>
      <w:r w:rsidRPr="00D916C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6C7">
        <w:rPr>
          <w:rFonts w:ascii="Times New Roman" w:hAnsi="Times New Roman" w:cs="Times New Roman"/>
          <w:sz w:val="28"/>
          <w:szCs w:val="28"/>
        </w:rPr>
        <w:softHyphen/>
        <w:t>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6C7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проводит заседания, конференции, семинары, консультации, а также иные мероприятия по вопросам совершенствования системы общего образования, в том числе с использованием современных информационных технологий в информационно-коммуникационной сети «Интернет».</w:t>
      </w:r>
    </w:p>
    <w:p w:rsidR="00D916C7" w:rsidRPr="00D916C7" w:rsidRDefault="00BC64D8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="00B81D63">
        <w:rPr>
          <w:rFonts w:ascii="Times New Roman" w:hAnsi="Times New Roman" w:cs="Times New Roman"/>
          <w:sz w:val="28"/>
          <w:szCs w:val="28"/>
        </w:rPr>
        <w:t>муниципального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6C7" w:rsidRPr="00D916C7">
        <w:rPr>
          <w:rFonts w:ascii="Times New Roman" w:hAnsi="Times New Roman" w:cs="Times New Roman"/>
          <w:sz w:val="28"/>
          <w:szCs w:val="28"/>
        </w:rPr>
        <w:t>учебно</w:t>
      </w:r>
      <w:r w:rsidR="00D916C7" w:rsidRPr="00D916C7">
        <w:rPr>
          <w:rFonts w:ascii="Times New Roman" w:hAnsi="Times New Roman" w:cs="Times New Roman"/>
          <w:sz w:val="28"/>
          <w:szCs w:val="28"/>
        </w:rPr>
        <w:softHyphen/>
        <w:t>методического</w:t>
      </w:r>
      <w:proofErr w:type="spellEnd"/>
      <w:r w:rsidR="00D916C7" w:rsidRPr="00D916C7">
        <w:rPr>
          <w:rFonts w:ascii="Times New Roman" w:hAnsi="Times New Roman" w:cs="Times New Roman"/>
          <w:sz w:val="28"/>
          <w:szCs w:val="28"/>
        </w:rPr>
        <w:t xml:space="preserve"> объединения являются:</w:t>
      </w:r>
    </w:p>
    <w:p w:rsidR="00D916C7" w:rsidRPr="00D916C7" w:rsidRDefault="0035641C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6C7" w:rsidRPr="00D916C7">
        <w:rPr>
          <w:rFonts w:ascii="Times New Roman" w:hAnsi="Times New Roman" w:cs="Times New Roman"/>
          <w:sz w:val="28"/>
          <w:szCs w:val="28"/>
        </w:rPr>
        <w:t>осуществление методического сопровождения реализации федеральных государственных образовательных стандартов общего образования;</w:t>
      </w:r>
    </w:p>
    <w:p w:rsidR="00D916C7" w:rsidRPr="00D916C7" w:rsidRDefault="0035641C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6C7" w:rsidRPr="00D916C7">
        <w:rPr>
          <w:rFonts w:ascii="Times New Roman" w:hAnsi="Times New Roman" w:cs="Times New Roman"/>
          <w:sz w:val="28"/>
          <w:szCs w:val="28"/>
        </w:rPr>
        <w:t>участие в экспертизе проектов примерных программ;</w:t>
      </w:r>
    </w:p>
    <w:p w:rsidR="00D916C7" w:rsidRPr="00D916C7" w:rsidRDefault="0035641C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4D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D916C7" w:rsidRPr="00D916C7">
        <w:rPr>
          <w:rFonts w:ascii="Times New Roman" w:hAnsi="Times New Roman" w:cs="Times New Roman"/>
          <w:sz w:val="28"/>
          <w:szCs w:val="28"/>
        </w:rPr>
        <w:t>научно-методического и учебно-методического</w:t>
      </w:r>
      <w:r w:rsidR="00BC64D8">
        <w:rPr>
          <w:rFonts w:ascii="Times New Roman" w:hAnsi="Times New Roman" w:cs="Times New Roman"/>
          <w:sz w:val="28"/>
          <w:szCs w:val="28"/>
        </w:rPr>
        <w:t xml:space="preserve"> </w:t>
      </w:r>
      <w:r w:rsidR="00D916C7" w:rsidRPr="00D916C7">
        <w:rPr>
          <w:rFonts w:ascii="Times New Roman" w:hAnsi="Times New Roman" w:cs="Times New Roman"/>
          <w:sz w:val="28"/>
          <w:szCs w:val="28"/>
        </w:rPr>
        <w:t>сопровождения реализации примерных программ;</w:t>
      </w:r>
    </w:p>
    <w:p w:rsidR="00D916C7" w:rsidRPr="00D916C7" w:rsidRDefault="00666B9C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Муниципальное </w:t>
      </w:r>
      <w:r w:rsidRPr="00D916C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6C7">
        <w:rPr>
          <w:rFonts w:ascii="Times New Roman" w:hAnsi="Times New Roman" w:cs="Times New Roman"/>
          <w:sz w:val="28"/>
          <w:szCs w:val="28"/>
        </w:rPr>
        <w:softHyphen/>
        <w:t>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6C7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для решения задач, установленных настоящим положением, имеет право в соответствии с законодательством Российской Федерации:</w:t>
      </w:r>
    </w:p>
    <w:p w:rsidR="00D916C7" w:rsidRPr="00D916C7" w:rsidRDefault="0035641C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6C7" w:rsidRPr="00D916C7">
        <w:rPr>
          <w:rFonts w:ascii="Times New Roman" w:hAnsi="Times New Roman" w:cs="Times New Roman"/>
          <w:sz w:val="28"/>
          <w:szCs w:val="28"/>
        </w:rPr>
        <w:t>распространять информацию о своей деятельности;</w:t>
      </w:r>
    </w:p>
    <w:p w:rsidR="00D916C7" w:rsidRPr="00D916C7" w:rsidRDefault="0035641C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6C7" w:rsidRPr="00D916C7">
        <w:rPr>
          <w:rFonts w:ascii="Times New Roman" w:hAnsi="Times New Roman" w:cs="Times New Roman"/>
          <w:sz w:val="28"/>
          <w:szCs w:val="28"/>
        </w:rPr>
        <w:t>участвовать в подготовке проектов нормативных правовых актов и иных документов по вопросам образования;</w:t>
      </w:r>
    </w:p>
    <w:p w:rsidR="00D916C7" w:rsidRPr="00D916C7" w:rsidRDefault="0035641C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6C7" w:rsidRPr="00D916C7">
        <w:rPr>
          <w:rFonts w:ascii="Times New Roman" w:hAnsi="Times New Roman" w:cs="Times New Roman"/>
          <w:sz w:val="28"/>
          <w:szCs w:val="28"/>
        </w:rPr>
        <w:t>оказывать информационные, консультационные и экспертные услуги в сфере своей деятельности.</w:t>
      </w:r>
    </w:p>
    <w:p w:rsidR="00D916C7" w:rsidRPr="00D916C7" w:rsidRDefault="00B81D63" w:rsidP="00D9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916C7" w:rsidRPr="00D916C7">
        <w:rPr>
          <w:rFonts w:ascii="Times New Roman" w:hAnsi="Times New Roman" w:cs="Times New Roman"/>
          <w:sz w:val="28"/>
          <w:szCs w:val="28"/>
        </w:rPr>
        <w:t xml:space="preserve"> учебно-методическое объединение направляет ежегодно не позднее 1 марта в </w:t>
      </w:r>
      <w:proofErr w:type="spellStart"/>
      <w:r w:rsidR="00D916C7" w:rsidRPr="00D916C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916C7" w:rsidRPr="00D916C7">
        <w:rPr>
          <w:rFonts w:ascii="Times New Roman" w:hAnsi="Times New Roman" w:cs="Times New Roman"/>
          <w:sz w:val="28"/>
          <w:szCs w:val="28"/>
        </w:rPr>
        <w:t xml:space="preserve"> КБР отчет о своей деятельности за предшествующий календарный год, а также направляет иную информацию о своей деятельности по запросу органов власти.</w:t>
      </w:r>
    </w:p>
    <w:p w:rsidR="000D521E" w:rsidRPr="00D916C7" w:rsidRDefault="000D521E" w:rsidP="00D91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1E" w:rsidRPr="00D916C7" w:rsidRDefault="000D521E" w:rsidP="00D91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1E" w:rsidRPr="00D916C7" w:rsidRDefault="000D521E" w:rsidP="00D916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521E" w:rsidRPr="00D916C7" w:rsidSect="00A93EB9">
      <w:pgSz w:w="11906" w:h="16838"/>
      <w:pgMar w:top="1134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C5" w:rsidRDefault="007479C5" w:rsidP="00C31252">
      <w:pPr>
        <w:spacing w:after="0" w:line="240" w:lineRule="auto"/>
      </w:pPr>
      <w:r>
        <w:separator/>
      </w:r>
    </w:p>
  </w:endnote>
  <w:endnote w:type="continuationSeparator" w:id="0">
    <w:p w:rsidR="007479C5" w:rsidRDefault="007479C5" w:rsidP="00C3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C5" w:rsidRDefault="007479C5" w:rsidP="00C31252">
      <w:pPr>
        <w:spacing w:after="0" w:line="240" w:lineRule="auto"/>
      </w:pPr>
      <w:r>
        <w:separator/>
      </w:r>
    </w:p>
  </w:footnote>
  <w:footnote w:type="continuationSeparator" w:id="0">
    <w:p w:rsidR="007479C5" w:rsidRDefault="007479C5" w:rsidP="00C3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0D0"/>
    <w:multiLevelType w:val="multilevel"/>
    <w:tmpl w:val="E496D29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203FA"/>
    <w:multiLevelType w:val="multilevel"/>
    <w:tmpl w:val="9CA4C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410D7"/>
    <w:multiLevelType w:val="multilevel"/>
    <w:tmpl w:val="7764A8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8B1188"/>
    <w:multiLevelType w:val="multilevel"/>
    <w:tmpl w:val="894CC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412E7"/>
    <w:multiLevelType w:val="hybridMultilevel"/>
    <w:tmpl w:val="D5CC8972"/>
    <w:lvl w:ilvl="0" w:tplc="898A0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33611E"/>
    <w:multiLevelType w:val="hybridMultilevel"/>
    <w:tmpl w:val="5F50E324"/>
    <w:lvl w:ilvl="0" w:tplc="9086F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76FAF"/>
    <w:multiLevelType w:val="multilevel"/>
    <w:tmpl w:val="ADDC40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59051C"/>
    <w:multiLevelType w:val="hybridMultilevel"/>
    <w:tmpl w:val="269C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A6"/>
    <w:rsid w:val="000675BA"/>
    <w:rsid w:val="000D521E"/>
    <w:rsid w:val="0014439B"/>
    <w:rsid w:val="001620F2"/>
    <w:rsid w:val="001864A0"/>
    <w:rsid w:val="001E2690"/>
    <w:rsid w:val="001F45AD"/>
    <w:rsid w:val="001F50EC"/>
    <w:rsid w:val="00224D51"/>
    <w:rsid w:val="0023651D"/>
    <w:rsid w:val="002542D4"/>
    <w:rsid w:val="00272E15"/>
    <w:rsid w:val="00291A45"/>
    <w:rsid w:val="00297942"/>
    <w:rsid w:val="002A7301"/>
    <w:rsid w:val="0035641C"/>
    <w:rsid w:val="00356A1F"/>
    <w:rsid w:val="003661A6"/>
    <w:rsid w:val="00386897"/>
    <w:rsid w:val="003F25AB"/>
    <w:rsid w:val="00502CA9"/>
    <w:rsid w:val="00540D29"/>
    <w:rsid w:val="00583905"/>
    <w:rsid w:val="005D6539"/>
    <w:rsid w:val="006314E1"/>
    <w:rsid w:val="00656D82"/>
    <w:rsid w:val="00666B9C"/>
    <w:rsid w:val="00732C23"/>
    <w:rsid w:val="007479C5"/>
    <w:rsid w:val="00785AA1"/>
    <w:rsid w:val="007D0CD6"/>
    <w:rsid w:val="007E1F09"/>
    <w:rsid w:val="00812B1E"/>
    <w:rsid w:val="00817887"/>
    <w:rsid w:val="00877C03"/>
    <w:rsid w:val="008D7045"/>
    <w:rsid w:val="00917099"/>
    <w:rsid w:val="00920682"/>
    <w:rsid w:val="00986EF9"/>
    <w:rsid w:val="009E5075"/>
    <w:rsid w:val="009F28F6"/>
    <w:rsid w:val="00A74C9E"/>
    <w:rsid w:val="00A93EB9"/>
    <w:rsid w:val="00AB2B41"/>
    <w:rsid w:val="00B81D63"/>
    <w:rsid w:val="00BA7BD3"/>
    <w:rsid w:val="00BB1C2D"/>
    <w:rsid w:val="00BC64D8"/>
    <w:rsid w:val="00BD23DB"/>
    <w:rsid w:val="00BF0A32"/>
    <w:rsid w:val="00C008CF"/>
    <w:rsid w:val="00C10FE6"/>
    <w:rsid w:val="00C114CF"/>
    <w:rsid w:val="00C31252"/>
    <w:rsid w:val="00C33316"/>
    <w:rsid w:val="00CC05AA"/>
    <w:rsid w:val="00D070FD"/>
    <w:rsid w:val="00D31C35"/>
    <w:rsid w:val="00D916C7"/>
    <w:rsid w:val="00D93E0E"/>
    <w:rsid w:val="00DC0A04"/>
    <w:rsid w:val="00E66265"/>
    <w:rsid w:val="00E869A5"/>
    <w:rsid w:val="00E93B73"/>
    <w:rsid w:val="00EC1B5F"/>
    <w:rsid w:val="00E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252"/>
  </w:style>
  <w:style w:type="paragraph" w:styleId="a8">
    <w:name w:val="footer"/>
    <w:basedOn w:val="a"/>
    <w:link w:val="a9"/>
    <w:uiPriority w:val="99"/>
    <w:unhideWhenUsed/>
    <w:rsid w:val="00C3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252"/>
  </w:style>
  <w:style w:type="paragraph" w:styleId="aa">
    <w:name w:val="List Paragraph"/>
    <w:basedOn w:val="a"/>
    <w:uiPriority w:val="34"/>
    <w:qFormat/>
    <w:rsid w:val="00A93EB9"/>
    <w:pPr>
      <w:ind w:left="720"/>
      <w:contextualSpacing/>
    </w:pPr>
  </w:style>
  <w:style w:type="character" w:customStyle="1" w:styleId="apple-converted-space">
    <w:name w:val="apple-converted-space"/>
    <w:basedOn w:val="a0"/>
    <w:rsid w:val="001864A0"/>
  </w:style>
  <w:style w:type="character" w:styleId="ab">
    <w:name w:val="Strong"/>
    <w:basedOn w:val="a0"/>
    <w:uiPriority w:val="22"/>
    <w:qFormat/>
    <w:rsid w:val="001864A0"/>
    <w:rPr>
      <w:b/>
      <w:bCs/>
    </w:rPr>
  </w:style>
  <w:style w:type="character" w:customStyle="1" w:styleId="ac">
    <w:name w:val="Цветовое выделение"/>
    <w:uiPriority w:val="99"/>
    <w:rsid w:val="00224D51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22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No Spacing"/>
    <w:uiPriority w:val="1"/>
    <w:qFormat/>
    <w:rsid w:val="002542D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00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08CF"/>
    <w:pPr>
      <w:widowControl w:val="0"/>
      <w:shd w:val="clear" w:color="auto" w:fill="FFFFFF"/>
      <w:spacing w:before="600" w:after="36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916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D916C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rsid w:val="00D91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D91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D91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D91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916C7"/>
    <w:pPr>
      <w:widowControl w:val="0"/>
      <w:shd w:val="clear" w:color="auto" w:fill="FFFFFF"/>
      <w:spacing w:after="0" w:line="221" w:lineRule="exact"/>
      <w:ind w:hanging="62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252"/>
  </w:style>
  <w:style w:type="paragraph" w:styleId="a8">
    <w:name w:val="footer"/>
    <w:basedOn w:val="a"/>
    <w:link w:val="a9"/>
    <w:uiPriority w:val="99"/>
    <w:unhideWhenUsed/>
    <w:rsid w:val="00C3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252"/>
  </w:style>
  <w:style w:type="paragraph" w:styleId="aa">
    <w:name w:val="List Paragraph"/>
    <w:basedOn w:val="a"/>
    <w:uiPriority w:val="34"/>
    <w:qFormat/>
    <w:rsid w:val="00A93EB9"/>
    <w:pPr>
      <w:ind w:left="720"/>
      <w:contextualSpacing/>
    </w:pPr>
  </w:style>
  <w:style w:type="character" w:customStyle="1" w:styleId="apple-converted-space">
    <w:name w:val="apple-converted-space"/>
    <w:basedOn w:val="a0"/>
    <w:rsid w:val="001864A0"/>
  </w:style>
  <w:style w:type="character" w:styleId="ab">
    <w:name w:val="Strong"/>
    <w:basedOn w:val="a0"/>
    <w:uiPriority w:val="22"/>
    <w:qFormat/>
    <w:rsid w:val="001864A0"/>
    <w:rPr>
      <w:b/>
      <w:bCs/>
    </w:rPr>
  </w:style>
  <w:style w:type="character" w:customStyle="1" w:styleId="ac">
    <w:name w:val="Цветовое выделение"/>
    <w:uiPriority w:val="99"/>
    <w:rsid w:val="00224D51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22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No Spacing"/>
    <w:uiPriority w:val="1"/>
    <w:qFormat/>
    <w:rsid w:val="002542D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00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08CF"/>
    <w:pPr>
      <w:widowControl w:val="0"/>
      <w:shd w:val="clear" w:color="auto" w:fill="FFFFFF"/>
      <w:spacing w:before="600" w:after="36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916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D916C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rsid w:val="00D91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D91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D91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D91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916C7"/>
    <w:pPr>
      <w:widowControl w:val="0"/>
      <w:shd w:val="clear" w:color="auto" w:fill="FFFFFF"/>
      <w:spacing w:after="0" w:line="221" w:lineRule="exact"/>
      <w:ind w:hanging="62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B459-85B5-49F8-A90E-2761E853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Zalina</cp:lastModifiedBy>
  <cp:revision>10</cp:revision>
  <cp:lastPrinted>2017-09-18T14:26:00Z</cp:lastPrinted>
  <dcterms:created xsi:type="dcterms:W3CDTF">2017-08-24T12:46:00Z</dcterms:created>
  <dcterms:modified xsi:type="dcterms:W3CDTF">2017-09-18T14:28:00Z</dcterms:modified>
</cp:coreProperties>
</file>