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FF" w:rsidRDefault="006E2CFF" w:rsidP="00900CD3">
      <w:pPr>
        <w:tabs>
          <w:tab w:val="left" w:pos="12120"/>
        </w:tabs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03"/>
        <w:tblW w:w="10170" w:type="dxa"/>
        <w:tblLayout w:type="fixed"/>
        <w:tblLook w:val="04A0" w:firstRow="1" w:lastRow="0" w:firstColumn="1" w:lastColumn="0" w:noHBand="0" w:noVBand="1"/>
      </w:tblPr>
      <w:tblGrid>
        <w:gridCol w:w="4393"/>
        <w:gridCol w:w="1809"/>
        <w:gridCol w:w="3968"/>
      </w:tblGrid>
      <w:tr w:rsidR="006E2CFF" w:rsidRPr="006E2CFF" w:rsidTr="008A498D">
        <w:trPr>
          <w:trHeight w:val="862"/>
        </w:trPr>
        <w:tc>
          <w:tcPr>
            <w:tcW w:w="4395" w:type="dxa"/>
          </w:tcPr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КЪЭБЭРДЕЙ-БАЛЪКЪЭР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РЕСПУБЛИКЭМ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ШЭДЖЭМ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КУЕЙМ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АДМИНИСТРАЦЭМ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Щ1ЭНЫГЪЭ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</w:t>
            </w:r>
          </w:p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1УЭХУХЭМК1Э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МУНИЦИПАЛЬНЭ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К1ЭЗОНЭ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1УЭХУЩ1АП1Э</w:t>
            </w:r>
            <w:proofErr w:type="spellEnd"/>
          </w:p>
          <w:p w:rsidR="006E2CFF" w:rsidRPr="006E2CFF" w:rsidRDefault="006E2CFF" w:rsidP="006E2CFF">
            <w:pPr>
              <w:tabs>
                <w:tab w:val="left" w:pos="13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ab/>
            </w:r>
          </w:p>
        </w:tc>
        <w:tc>
          <w:tcPr>
            <w:tcW w:w="1809" w:type="dxa"/>
          </w:tcPr>
          <w:p w:rsidR="006E2CFF" w:rsidRPr="006E2CFF" w:rsidRDefault="006E2CFF" w:rsidP="006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hideMark/>
          </w:tcPr>
          <w:p w:rsidR="006E2CFF" w:rsidRPr="006E2CFF" w:rsidRDefault="006E2CFF" w:rsidP="006E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КЪАБАРТЫ-МАЛКЪАР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РЕСПУБЛИКАНЫ</w:t>
            </w:r>
            <w:proofErr w:type="spellEnd"/>
          </w:p>
          <w:p w:rsidR="006E2CFF" w:rsidRPr="006E2CFF" w:rsidRDefault="006E2CFF" w:rsidP="006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МУНИЦИПАЛ КАЗНА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УЧРЕЖДЕНИЯСЫ</w:t>
            </w:r>
            <w:proofErr w:type="spellEnd"/>
          </w:p>
          <w:p w:rsidR="006E2CFF" w:rsidRPr="006E2CFF" w:rsidRDefault="006E2CFF" w:rsidP="006E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РАЙОННУ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ЖЕР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ЖЕРЛИ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АДМИНИСТРАЦИЯСЫНЫ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ИЛМУ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БИЛИМ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БЕРИУ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УПРАВЛЕНИЯСЫ</w:t>
            </w:r>
            <w:proofErr w:type="spellEnd"/>
            <w:r w:rsidRPr="006E2CFF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» </w:t>
            </w:r>
          </w:p>
        </w:tc>
      </w:tr>
    </w:tbl>
    <w:p w:rsidR="006E2CFF" w:rsidRPr="006E2CFF" w:rsidRDefault="006E2CFF" w:rsidP="006E2C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</w:t>
      </w:r>
      <w:r w:rsidRPr="006E2CFF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2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«УПРАВЛЕНИЕ ОБРАЗОВАНИЯ МЕСТНОЙ АДМИНИСТРАЦИИ </w:t>
      </w:r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2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ЧЕГЕМСКОГО МУНИЦИПАЛЬНОГО РАЙОНА»</w:t>
      </w:r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2C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</w:t>
      </w:r>
      <w:r w:rsidRPr="006E2CF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6E2CFF" w:rsidRPr="006E2CFF" w:rsidRDefault="006E2CFF" w:rsidP="006E2CFF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егем</w:t>
      </w:r>
      <w:proofErr w:type="spellEnd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шоссе, 26                                    Тел./факс (86630) 4-10-77, </w:t>
      </w:r>
      <w:r w:rsidRPr="006E2CF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E2CF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6E2CF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uochegem</w:t>
      </w:r>
      <w:proofErr w:type="spellEnd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6E2CF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yandex</w:t>
      </w:r>
      <w:proofErr w:type="spellEnd"/>
      <w:r w:rsidRPr="006E2CF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E2CF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C4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9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D6C4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</w:t>
      </w:r>
      <w:r w:rsidR="001D6C4D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6E2CFF" w:rsidRPr="006E2CFF" w:rsidRDefault="006E2CFF" w:rsidP="006E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FF" w:rsidRPr="006E2CFF" w:rsidRDefault="006E2CFF" w:rsidP="006E2CFF">
      <w:pPr>
        <w:tabs>
          <w:tab w:val="left" w:pos="66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FF" w:rsidRPr="006E2CFF" w:rsidRDefault="006E2CFF" w:rsidP="006E2CFF">
      <w:pPr>
        <w:tabs>
          <w:tab w:val="left" w:pos="2710"/>
          <w:tab w:val="left" w:pos="6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E2CFF" w:rsidRPr="006E2CFF" w:rsidRDefault="006E2CFF" w:rsidP="006E2CFF">
      <w:pPr>
        <w:tabs>
          <w:tab w:val="left" w:pos="2710"/>
          <w:tab w:val="left" w:pos="66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FF" w:rsidRPr="006E2CFF" w:rsidRDefault="00AD294D" w:rsidP="00AD294D">
      <w:pPr>
        <w:spacing w:after="12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работы  Управления</w:t>
      </w:r>
      <w:r w:rsid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Чегемского муниципального района </w:t>
      </w:r>
      <w:r w:rsidR="001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CFF" w:rsidRPr="006E2CFF" w:rsidRDefault="006E2CFF" w:rsidP="006E2CFF">
      <w:pPr>
        <w:spacing w:after="12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основных полномочий 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образования, упорядочени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а также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деятельности 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AD294D" w:rsidRP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образовательных организаций, создания условий для успешной реализации основных направлений модернизации образования, стабильного функционирован</w:t>
      </w:r>
      <w:r w:rsidR="001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дальнейшего развития в 2018-2019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E2CFF" w:rsidRPr="006E2CFF" w:rsidRDefault="006E2CFF" w:rsidP="006E2CFF">
      <w:pPr>
        <w:spacing w:after="120" w:line="240" w:lineRule="auto"/>
        <w:ind w:right="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E2CFF" w:rsidRPr="006E2CFF" w:rsidRDefault="00AD294D" w:rsidP="00AD294D">
      <w:pPr>
        <w:numPr>
          <w:ilvl w:val="0"/>
          <w:numId w:val="28"/>
        </w:numPr>
        <w:tabs>
          <w:tab w:val="left" w:pos="668"/>
          <w:tab w:val="left" w:pos="6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 на </w:t>
      </w:r>
      <w:r w:rsidR="001D6C4D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CFF" w:rsidRPr="006E2CFF" w:rsidRDefault="006E2CFF" w:rsidP="00AD294D">
      <w:pPr>
        <w:numPr>
          <w:ilvl w:val="0"/>
          <w:numId w:val="28"/>
        </w:numPr>
        <w:tabs>
          <w:tab w:val="left" w:pos="668"/>
          <w:tab w:val="left" w:pos="6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</w:t>
      </w:r>
      <w:proofErr w:type="gramEnd"/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2018-2019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официальном сайте 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CFF" w:rsidRPr="006E2CFF" w:rsidRDefault="006E2CFF" w:rsidP="00AD294D">
      <w:pPr>
        <w:numPr>
          <w:ilvl w:val="0"/>
          <w:numId w:val="28"/>
        </w:numPr>
        <w:tabs>
          <w:tab w:val="left" w:pos="668"/>
          <w:tab w:val="left" w:pos="6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подразделениям </w:t>
      </w:r>
      <w:r w:rsid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AD294D" w:rsidRPr="00A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качественное выполнение плана в полном объеме и в установленные сроки.</w:t>
      </w:r>
    </w:p>
    <w:p w:rsidR="006E2CFF" w:rsidRPr="006E2CFF" w:rsidRDefault="006E2CFF" w:rsidP="006E2CFF">
      <w:pPr>
        <w:numPr>
          <w:ilvl w:val="0"/>
          <w:numId w:val="28"/>
        </w:numPr>
        <w:tabs>
          <w:tab w:val="left" w:pos="668"/>
          <w:tab w:val="left" w:pos="6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начальника Управления образования (</w:t>
      </w:r>
      <w:proofErr w:type="spellStart"/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М.Ворокова</w:t>
      </w:r>
      <w:proofErr w:type="spellEnd"/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координацию деятельности и взаимодействие структурных подр</w:t>
      </w:r>
      <w:r w:rsidR="001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азделений Управления образования</w:t>
      </w: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реализации плана работы.</w:t>
      </w:r>
    </w:p>
    <w:p w:rsidR="006E2CFF" w:rsidRPr="006E2CFF" w:rsidRDefault="006E2CFF" w:rsidP="006E2CFF">
      <w:pPr>
        <w:numPr>
          <w:ilvl w:val="0"/>
          <w:numId w:val="28"/>
        </w:numPr>
        <w:tabs>
          <w:tab w:val="left" w:pos="668"/>
          <w:tab w:val="left" w:pos="66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возложить на заместителя начальника Управления образования (</w:t>
      </w:r>
      <w:proofErr w:type="spellStart"/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М.Ворокова</w:t>
      </w:r>
      <w:proofErr w:type="spellEnd"/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2CFF" w:rsidRPr="006E2CFF" w:rsidRDefault="006E2CFF" w:rsidP="006E2CFF">
      <w:pPr>
        <w:tabs>
          <w:tab w:val="left" w:pos="66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FF" w:rsidRPr="006E2CFF" w:rsidRDefault="006E2CFF" w:rsidP="006E2CFF">
      <w:pPr>
        <w:tabs>
          <w:tab w:val="left" w:pos="66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D2" w:rsidRDefault="0099121F" w:rsidP="006E2CFF">
      <w:pPr>
        <w:tabs>
          <w:tab w:val="left" w:pos="484"/>
          <w:tab w:val="left" w:pos="6676"/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местной</w:t>
      </w:r>
    </w:p>
    <w:p w:rsidR="00197BD2" w:rsidRDefault="00197BD2" w:rsidP="006E2CFF">
      <w:pPr>
        <w:tabs>
          <w:tab w:val="left" w:pos="484"/>
          <w:tab w:val="left" w:pos="6676"/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12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</w:t>
      </w:r>
      <w:proofErr w:type="gramEnd"/>
    </w:p>
    <w:p w:rsidR="00197BD2" w:rsidRDefault="0099121F" w:rsidP="006E2CFF">
      <w:pPr>
        <w:tabs>
          <w:tab w:val="left" w:pos="484"/>
          <w:tab w:val="left" w:pos="6676"/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E2CFF" w:rsidRPr="006E2CFF" w:rsidRDefault="0099121F" w:rsidP="006E2CFF">
      <w:pPr>
        <w:tabs>
          <w:tab w:val="left" w:pos="484"/>
          <w:tab w:val="left" w:pos="6676"/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образования</w:t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E2CFF"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Ж.Арипшева</w:t>
      </w:r>
      <w:proofErr w:type="spellEnd"/>
    </w:p>
    <w:p w:rsidR="006E2CFF" w:rsidRPr="006E2CFF" w:rsidRDefault="006E2CFF" w:rsidP="006E2CFF">
      <w:pPr>
        <w:tabs>
          <w:tab w:val="left" w:pos="66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FF" w:rsidRPr="006E2CFF" w:rsidRDefault="006E2CFF" w:rsidP="006E2CFF">
      <w:pPr>
        <w:tabs>
          <w:tab w:val="left" w:pos="641"/>
          <w:tab w:val="left" w:pos="6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2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Start"/>
      <w:r w:rsidRPr="006E2CF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E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орокова</w:t>
      </w:r>
      <w:proofErr w:type="spellEnd"/>
      <w:r w:rsidRPr="006E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6E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2CFF" w:rsidRDefault="006E2CFF" w:rsidP="00900CD3">
      <w:pPr>
        <w:tabs>
          <w:tab w:val="left" w:pos="12120"/>
        </w:tabs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6E2CFF" w:rsidSect="00197BD2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5A4FC2" w:rsidRPr="00FD3441" w:rsidRDefault="005A4FC2" w:rsidP="005A4FC2">
      <w:pPr>
        <w:tabs>
          <w:tab w:val="left" w:pos="12120"/>
        </w:tabs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5A4FC2" w:rsidRPr="00FD3441" w:rsidRDefault="005A4FC2" w:rsidP="005A4FC2">
      <w:pPr>
        <w:tabs>
          <w:tab w:val="left" w:pos="12120"/>
        </w:tabs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к приказу Управления образования </w:t>
      </w:r>
    </w:p>
    <w:p w:rsidR="005A4FC2" w:rsidRPr="00FD3441" w:rsidRDefault="005A4FC2" w:rsidP="005A4FC2">
      <w:pPr>
        <w:tabs>
          <w:tab w:val="left" w:pos="12120"/>
        </w:tabs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1D6C4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              от  «28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» 08    </w:t>
      </w:r>
      <w:r w:rsidR="001D6C4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2018 </w:t>
      </w: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г    № </w:t>
      </w:r>
      <w:r w:rsidR="001D6C4D">
        <w:rPr>
          <w:rStyle w:val="a6"/>
          <w:rFonts w:ascii="Times New Roman" w:hAnsi="Times New Roman" w:cs="Times New Roman"/>
          <w:b w:val="0"/>
          <w:sz w:val="26"/>
          <w:szCs w:val="26"/>
        </w:rPr>
        <w:t>150</w:t>
      </w:r>
    </w:p>
    <w:p w:rsidR="005A4FC2" w:rsidRPr="00FD3441" w:rsidRDefault="005A4FC2" w:rsidP="005A4FC2">
      <w:pPr>
        <w:spacing w:after="0" w:line="240" w:lineRule="auto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>План  работы  Управления образования местной администрации Чегемско</w:t>
      </w:r>
      <w:r w:rsidR="001D6C4D">
        <w:rPr>
          <w:rStyle w:val="a6"/>
          <w:rFonts w:ascii="Times New Roman" w:hAnsi="Times New Roman" w:cs="Times New Roman"/>
          <w:sz w:val="26"/>
          <w:szCs w:val="26"/>
        </w:rPr>
        <w:t>го муниципального района на 2018-2019</w:t>
      </w:r>
      <w:r w:rsidRPr="00FD3441">
        <w:rPr>
          <w:rStyle w:val="a6"/>
          <w:rFonts w:ascii="Times New Roman" w:hAnsi="Times New Roman" w:cs="Times New Roman"/>
          <w:sz w:val="26"/>
          <w:szCs w:val="26"/>
        </w:rPr>
        <w:t xml:space="preserve">  учебный год</w:t>
      </w:r>
    </w:p>
    <w:p w:rsidR="005A4FC2" w:rsidRPr="00FD3441" w:rsidRDefault="005A4FC2" w:rsidP="005A4FC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>Цель:</w:t>
      </w: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Удовлетворение потребности населения в получении доступного и качественного дошкольного, начального общего, основного общего, среднего общего и дополнительного  образования. </w:t>
      </w:r>
    </w:p>
    <w:p w:rsidR="005A4FC2" w:rsidRPr="00FD3441" w:rsidRDefault="005A4FC2" w:rsidP="00274225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keepNext/>
        <w:spacing w:before="120" w:after="120" w:line="240" w:lineRule="auto"/>
        <w:jc w:val="both"/>
        <w:outlineLvl w:val="1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>Задачи по направлениям:</w:t>
      </w:r>
    </w:p>
    <w:p w:rsidR="005A4FC2" w:rsidRPr="00FD3441" w:rsidRDefault="005A4FC2" w:rsidP="005A4FC2">
      <w:pPr>
        <w:spacing w:before="120" w:after="12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 xml:space="preserve">По направлению </w:t>
      </w:r>
    </w:p>
    <w:p w:rsidR="005A4FC2" w:rsidRPr="00FD3441" w:rsidRDefault="005A4FC2" w:rsidP="005A4FC2">
      <w:pPr>
        <w:spacing w:before="120" w:after="12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>«Дошкольное образование»</w:t>
      </w:r>
    </w:p>
    <w:p w:rsidR="00274225" w:rsidRPr="00274225" w:rsidRDefault="00274225" w:rsidP="002742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25">
        <w:rPr>
          <w:rFonts w:ascii="Times New Roman" w:eastAsia="Times New Roman" w:hAnsi="Times New Roman" w:cs="Times New Roman"/>
          <w:sz w:val="24"/>
          <w:szCs w:val="24"/>
        </w:rPr>
        <w:t>Продолжить работу по обеспечению доступности дошкольного образования для населения с разными потребительскими запросами и  ликвидации очередности для детей от 1,5 до 3 лет;</w:t>
      </w:r>
    </w:p>
    <w:p w:rsidR="00274225" w:rsidRPr="00274225" w:rsidRDefault="00274225" w:rsidP="0027422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качество дошкольного образования путем внедрения эффективных образовательных технологий в условиях реализации </w:t>
      </w:r>
      <w:proofErr w:type="spellStart"/>
      <w:r w:rsidRPr="00274225">
        <w:rPr>
          <w:rFonts w:ascii="Times New Roman" w:eastAsia="Times New Roman" w:hAnsi="Times New Roman" w:cs="Times New Roman"/>
          <w:sz w:val="24"/>
          <w:szCs w:val="24"/>
        </w:rPr>
        <w:t>ФГОС</w:t>
      </w:r>
      <w:proofErr w:type="spell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образования;</w:t>
      </w:r>
    </w:p>
    <w:p w:rsidR="00274225" w:rsidRPr="00274225" w:rsidRDefault="005A4FC2" w:rsidP="00274225">
      <w:pPr>
        <w:spacing w:before="120" w:after="12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FD3441">
        <w:rPr>
          <w:rStyle w:val="a6"/>
          <w:rFonts w:ascii="Times New Roman" w:hAnsi="Times New Roman" w:cs="Times New Roman"/>
          <w:sz w:val="26"/>
          <w:szCs w:val="26"/>
        </w:rPr>
        <w:br/>
        <w:t>«Общее образование»</w:t>
      </w:r>
    </w:p>
    <w:p w:rsidR="00274225" w:rsidRPr="00274225" w:rsidRDefault="00274225" w:rsidP="0027422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25">
        <w:rPr>
          <w:rFonts w:ascii="Times New Roman" w:eastAsia="Times New Roman" w:hAnsi="Times New Roman" w:cs="Times New Roman"/>
          <w:sz w:val="24"/>
          <w:szCs w:val="24"/>
        </w:rPr>
        <w:t>Сформировать основные направления оценки качества образовательной деятельности в соответствии с новыми требованиями, предъявляемыми к выпускнику школы в условиях жизни в высокотехнологичном обществе;</w:t>
      </w:r>
    </w:p>
    <w:p w:rsidR="00274225" w:rsidRPr="00274225" w:rsidRDefault="00274225" w:rsidP="00274225">
      <w:pPr>
        <w:numPr>
          <w:ilvl w:val="0"/>
          <w:numId w:val="36"/>
        </w:num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Создать модель мониторинга качества образования, совершенствовать </w:t>
      </w:r>
      <w:proofErr w:type="spellStart"/>
      <w:r w:rsidRPr="00274225">
        <w:rPr>
          <w:rFonts w:ascii="Times New Roman" w:eastAsia="Times New Roman" w:hAnsi="Times New Roman" w:cs="Times New Roman"/>
          <w:sz w:val="24"/>
          <w:szCs w:val="24"/>
        </w:rPr>
        <w:t>внутришкольную</w:t>
      </w:r>
      <w:proofErr w:type="spell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 систему управления качеством образования на основе результатов </w:t>
      </w:r>
      <w:proofErr w:type="spellStart"/>
      <w:r w:rsidRPr="00274225">
        <w:rPr>
          <w:rFonts w:ascii="Times New Roman" w:eastAsia="Times New Roman" w:hAnsi="Times New Roman" w:cs="Times New Roman"/>
          <w:sz w:val="24"/>
          <w:szCs w:val="24"/>
        </w:rPr>
        <w:t>ЕСОКО</w:t>
      </w:r>
      <w:proofErr w:type="spell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eastAsia="Times New Roman" w:hAnsi="Times New Roman" w:cs="Times New Roman"/>
          <w:sz w:val="24"/>
          <w:szCs w:val="24"/>
        </w:rPr>
        <w:t>ального и федерального уровней;</w:t>
      </w:r>
    </w:p>
    <w:p w:rsidR="00274225" w:rsidRDefault="005A4FC2" w:rsidP="00274225">
      <w:pPr>
        <w:spacing w:before="120" w:after="12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ab/>
      </w:r>
      <w:r w:rsidRPr="00FD3441">
        <w:rPr>
          <w:rStyle w:val="a6"/>
          <w:rFonts w:ascii="Times New Roman" w:hAnsi="Times New Roman" w:cs="Times New Roman"/>
          <w:sz w:val="26"/>
          <w:szCs w:val="26"/>
        </w:rPr>
        <w:t>По направлению</w:t>
      </w:r>
      <w:r w:rsidRPr="00FD3441">
        <w:rPr>
          <w:rStyle w:val="a6"/>
          <w:rFonts w:ascii="Times New Roman" w:hAnsi="Times New Roman" w:cs="Times New Roman"/>
          <w:sz w:val="26"/>
          <w:szCs w:val="26"/>
        </w:rPr>
        <w:br/>
        <w:t>«Развитие системы поддержки талантливых детей»</w:t>
      </w:r>
    </w:p>
    <w:p w:rsidR="00274225" w:rsidRPr="00274225" w:rsidRDefault="00274225" w:rsidP="0027422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25">
        <w:rPr>
          <w:rFonts w:ascii="Times New Roman" w:eastAsia="Times New Roman" w:hAnsi="Times New Roman" w:cs="Times New Roman"/>
          <w:sz w:val="24"/>
          <w:szCs w:val="24"/>
        </w:rPr>
        <w:t>Продолжить работу по реализации Концепции общенациональной системы выявления и развития молодых талантов;</w:t>
      </w:r>
    </w:p>
    <w:p w:rsidR="00274225" w:rsidRPr="00274225" w:rsidRDefault="00274225" w:rsidP="0027422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225">
        <w:rPr>
          <w:rFonts w:ascii="Times New Roman" w:eastAsia="Times New Roman" w:hAnsi="Times New Roman" w:cs="Times New Roman"/>
          <w:sz w:val="24"/>
          <w:szCs w:val="24"/>
        </w:rPr>
        <w:t>Увеличить удельный вес численности обучающихся по программам начального общего, основного общего и среднего общего образования, участвующих в олимпиадах, конкурсных мероприятиях различного уровня, учебно-исследовательской деятельности.</w:t>
      </w:r>
      <w:proofErr w:type="gramEnd"/>
    </w:p>
    <w:p w:rsidR="00274225" w:rsidRDefault="00274225" w:rsidP="00274225">
      <w:pPr>
        <w:tabs>
          <w:tab w:val="left" w:pos="1050"/>
          <w:tab w:val="left" w:pos="6075"/>
        </w:tabs>
        <w:spacing w:after="0" w:line="240" w:lineRule="auto"/>
        <w:rPr>
          <w:rStyle w:val="a6"/>
          <w:rFonts w:ascii="Times New Roman" w:hAnsi="Times New Roman" w:cs="Times New Roman"/>
          <w:sz w:val="26"/>
          <w:szCs w:val="26"/>
        </w:rPr>
      </w:pPr>
    </w:p>
    <w:p w:rsidR="005A4FC2" w:rsidRPr="00FD3441" w:rsidRDefault="005A4FC2" w:rsidP="005A4FC2">
      <w:pPr>
        <w:tabs>
          <w:tab w:val="left" w:pos="6075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>По направлению</w:t>
      </w:r>
    </w:p>
    <w:p w:rsidR="005A4FC2" w:rsidRPr="00FD3441" w:rsidRDefault="005A4FC2" w:rsidP="005A4FC2">
      <w:pPr>
        <w:tabs>
          <w:tab w:val="left" w:pos="6075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>«Дополнительное образование»</w:t>
      </w:r>
    </w:p>
    <w:p w:rsidR="005A4FC2" w:rsidRPr="00FD3441" w:rsidRDefault="005A4FC2" w:rsidP="005A4FC2">
      <w:pPr>
        <w:tabs>
          <w:tab w:val="left" w:pos="6075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274225" w:rsidRPr="00274225" w:rsidRDefault="00274225" w:rsidP="002742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25">
        <w:rPr>
          <w:rFonts w:ascii="Times New Roman" w:eastAsia="Times New Roman" w:hAnsi="Times New Roman" w:cs="Times New Roman"/>
          <w:sz w:val="24"/>
          <w:szCs w:val="24"/>
        </w:rPr>
        <w:t>Обеспечить поэтапное увеличение процента охвата детей в возрасте от 5 до 18 лет, обучающихся по дополнительным образовательным программам, в общей численности детей этого возраста до 70-75% к 2020 г.;</w:t>
      </w:r>
    </w:p>
    <w:p w:rsidR="00274225" w:rsidRPr="00274225" w:rsidRDefault="00274225" w:rsidP="002742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Обеспечить внедрение практики образовательного </w:t>
      </w:r>
      <w:proofErr w:type="spellStart"/>
      <w:r w:rsidRPr="00274225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 в учреждениях дополнительного образования Чегемского муниципального района;</w:t>
      </w:r>
    </w:p>
    <w:p w:rsidR="00274225" w:rsidRPr="00274225" w:rsidRDefault="00274225" w:rsidP="0027422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225">
        <w:rPr>
          <w:rFonts w:ascii="Times New Roman" w:eastAsia="Times New Roman" w:hAnsi="Times New Roman" w:cs="Times New Roman"/>
          <w:sz w:val="24"/>
          <w:szCs w:val="24"/>
        </w:rPr>
        <w:t>Разработать современные, вариативные и востребованные дополнительные общеобразовательные программы  различных направленностей, в том числе технической и естественнонаучной, соответствующие интересам детей и их родителей, особенностям и потребностям социально-экономического и технологического развития страны;</w:t>
      </w:r>
      <w:proofErr w:type="gramEnd"/>
    </w:p>
    <w:p w:rsidR="005A4FC2" w:rsidRPr="00FD3441" w:rsidRDefault="005A4FC2" w:rsidP="005A4FC2">
      <w:pPr>
        <w:spacing w:before="120" w:after="12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ab/>
      </w: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>По направлению</w:t>
      </w: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sz w:val="26"/>
          <w:szCs w:val="26"/>
        </w:rPr>
        <w:t>«Воспитательная работа»</w:t>
      </w:r>
    </w:p>
    <w:p w:rsidR="005A4FC2" w:rsidRDefault="00197E8A" w:rsidP="00197E8A">
      <w:pPr>
        <w:pStyle w:val="a5"/>
        <w:numPr>
          <w:ilvl w:val="0"/>
          <w:numId w:val="40"/>
        </w:numPr>
        <w:tabs>
          <w:tab w:val="left" w:pos="594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Обеспечить разработку и реализацию </w:t>
      </w:r>
      <w:r w:rsidRPr="000F44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F44C8">
        <w:rPr>
          <w:rFonts w:ascii="Times New Roman" w:hAnsi="Times New Roman"/>
          <w:sz w:val="24"/>
          <w:szCs w:val="24"/>
        </w:rPr>
        <w:t>прогр</w:t>
      </w:r>
      <w:proofErr w:type="gramStart"/>
      <w:r w:rsidRPr="000F44C8">
        <w:rPr>
          <w:rFonts w:ascii="Times New Roman" w:hAnsi="Times New Roman"/>
          <w:sz w:val="24"/>
          <w:szCs w:val="24"/>
        </w:rPr>
        <w:t>a</w:t>
      </w:r>
      <w:proofErr w:type="gramEnd"/>
      <w:r w:rsidRPr="000F44C8">
        <w:rPr>
          <w:rFonts w:ascii="Times New Roman" w:hAnsi="Times New Roman"/>
          <w:sz w:val="24"/>
          <w:szCs w:val="24"/>
        </w:rPr>
        <w:t>ммы</w:t>
      </w:r>
      <w:proofErr w:type="spellEnd"/>
      <w:r w:rsidRPr="000F44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F44C8">
        <w:rPr>
          <w:rFonts w:ascii="Times New Roman" w:hAnsi="Times New Roman"/>
          <w:sz w:val="24"/>
          <w:szCs w:val="24"/>
        </w:rPr>
        <w:t>индивидуaльной</w:t>
      </w:r>
      <w:proofErr w:type="spellEnd"/>
      <w:r w:rsidRPr="000F44C8">
        <w:rPr>
          <w:rFonts w:ascii="Times New Roman" w:hAnsi="Times New Roman"/>
          <w:sz w:val="24"/>
          <w:szCs w:val="24"/>
        </w:rPr>
        <w:t xml:space="preserve"> поддержки и сопровождения </w:t>
      </w:r>
      <w:proofErr w:type="spellStart"/>
      <w:r w:rsidRPr="000F44C8">
        <w:rPr>
          <w:rFonts w:ascii="Times New Roman" w:hAnsi="Times New Roman"/>
          <w:sz w:val="24"/>
          <w:szCs w:val="24"/>
        </w:rPr>
        <w:t>ребёнкa</w:t>
      </w:r>
      <w:proofErr w:type="spellEnd"/>
      <w:r w:rsidRPr="000F44C8">
        <w:rPr>
          <w:rFonts w:ascii="Times New Roman" w:hAnsi="Times New Roman"/>
          <w:sz w:val="24"/>
          <w:szCs w:val="24"/>
        </w:rPr>
        <w:t xml:space="preserve">,  попавшего в зону особого </w:t>
      </w:r>
      <w:proofErr w:type="spellStart"/>
      <w:r w:rsidRPr="000F44C8">
        <w:rPr>
          <w:rFonts w:ascii="Times New Roman" w:hAnsi="Times New Roman"/>
          <w:sz w:val="24"/>
          <w:szCs w:val="24"/>
        </w:rPr>
        <w:t>внимaния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F44C8">
        <w:rPr>
          <w:rFonts w:ascii="Times New Roman" w:hAnsi="Times New Roman"/>
          <w:sz w:val="24"/>
          <w:szCs w:val="24"/>
        </w:rPr>
        <w:t xml:space="preserve"> с учётом </w:t>
      </w:r>
      <w:proofErr w:type="spellStart"/>
      <w:r w:rsidRPr="000F44C8">
        <w:rPr>
          <w:rFonts w:ascii="Times New Roman" w:hAnsi="Times New Roman"/>
          <w:sz w:val="24"/>
          <w:szCs w:val="24"/>
        </w:rPr>
        <w:t>социaльной</w:t>
      </w:r>
      <w:proofErr w:type="spellEnd"/>
      <w:r w:rsidRPr="000F44C8">
        <w:rPr>
          <w:rFonts w:ascii="Times New Roman" w:hAnsi="Times New Roman"/>
          <w:sz w:val="24"/>
          <w:szCs w:val="24"/>
        </w:rPr>
        <w:t xml:space="preserve"> ситуации его </w:t>
      </w:r>
      <w:proofErr w:type="spellStart"/>
      <w:r w:rsidRPr="000F44C8">
        <w:rPr>
          <w:rFonts w:ascii="Times New Roman" w:hAnsi="Times New Roman"/>
          <w:sz w:val="24"/>
          <w:szCs w:val="24"/>
        </w:rPr>
        <w:t>рaзвития</w:t>
      </w:r>
      <w:proofErr w:type="spellEnd"/>
      <w:r w:rsidRPr="000F44C8">
        <w:rPr>
          <w:rFonts w:ascii="Times New Roman" w:hAnsi="Times New Roman"/>
          <w:sz w:val="24"/>
          <w:szCs w:val="24"/>
        </w:rPr>
        <w:t>, с опорой на сильные стороны его личност</w:t>
      </w:r>
      <w:r>
        <w:rPr>
          <w:rFonts w:ascii="Times New Roman" w:hAnsi="Times New Roman"/>
          <w:sz w:val="24"/>
          <w:szCs w:val="24"/>
        </w:rPr>
        <w:t xml:space="preserve">и и </w:t>
      </w:r>
      <w:proofErr w:type="spellStart"/>
      <w:r>
        <w:rPr>
          <w:rFonts w:ascii="Times New Roman" w:hAnsi="Times New Roman"/>
          <w:sz w:val="24"/>
          <w:szCs w:val="24"/>
        </w:rPr>
        <w:t>знaчимое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него окружение;</w:t>
      </w:r>
    </w:p>
    <w:p w:rsidR="00274225" w:rsidRPr="00FD3441" w:rsidRDefault="00274225" w:rsidP="005A4FC2">
      <w:pPr>
        <w:pStyle w:val="a5"/>
        <w:tabs>
          <w:tab w:val="left" w:pos="594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274225" w:rsidRDefault="00274225" w:rsidP="00274225">
      <w:pPr>
        <w:pStyle w:val="a5"/>
        <w:tabs>
          <w:tab w:val="left" w:pos="5940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274225">
        <w:rPr>
          <w:rStyle w:val="a6"/>
          <w:rFonts w:ascii="Times New Roman" w:hAnsi="Times New Roman" w:cs="Times New Roman"/>
          <w:sz w:val="26"/>
          <w:szCs w:val="26"/>
        </w:rPr>
        <w:t>По направлению</w:t>
      </w:r>
    </w:p>
    <w:p w:rsidR="00274225" w:rsidRPr="00274225" w:rsidRDefault="00274225" w:rsidP="00274225">
      <w:pPr>
        <w:pStyle w:val="a5"/>
        <w:tabs>
          <w:tab w:val="left" w:pos="5940"/>
        </w:tabs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274225">
        <w:rPr>
          <w:rStyle w:val="a6"/>
          <w:rFonts w:ascii="Times New Roman" w:hAnsi="Times New Roman" w:cs="Times New Roman"/>
          <w:sz w:val="26"/>
          <w:szCs w:val="26"/>
        </w:rPr>
        <w:t>«Кадровая политика»</w:t>
      </w:r>
    </w:p>
    <w:p w:rsidR="00274225" w:rsidRPr="00274225" w:rsidRDefault="00274225" w:rsidP="0027422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выявлению и изучению имеющегося положительного опыта </w:t>
      </w:r>
      <w:proofErr w:type="gramStart"/>
      <w:r w:rsidRPr="00274225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способствовать распространению успешных педагогических практик;</w:t>
      </w:r>
    </w:p>
    <w:p w:rsidR="00274225" w:rsidRDefault="00274225" w:rsidP="0027422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225">
        <w:rPr>
          <w:rFonts w:ascii="Times New Roman" w:eastAsia="Times New Roman" w:hAnsi="Times New Roman" w:cs="Times New Roman"/>
          <w:sz w:val="24"/>
          <w:szCs w:val="24"/>
        </w:rPr>
        <w:t>Выстроить оптимальную систему методической работы, способствующей профессиональному росту педагога;</w:t>
      </w:r>
    </w:p>
    <w:p w:rsidR="005A4FC2" w:rsidRPr="00274225" w:rsidRDefault="00274225" w:rsidP="00274225">
      <w:pPr>
        <w:pStyle w:val="a5"/>
        <w:numPr>
          <w:ilvl w:val="0"/>
          <w:numId w:val="39"/>
        </w:num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Обеспечить разработку и реализацию   </w:t>
      </w:r>
      <w:proofErr w:type="spellStart"/>
      <w:r w:rsidRPr="00274225"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gramStart"/>
      <w:r w:rsidRPr="0027422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74225">
        <w:rPr>
          <w:rFonts w:ascii="Times New Roman" w:eastAsia="Times New Roman" w:hAnsi="Times New Roman" w:cs="Times New Roman"/>
          <w:sz w:val="24"/>
          <w:szCs w:val="24"/>
        </w:rPr>
        <w:t>ммы</w:t>
      </w:r>
      <w:proofErr w:type="spell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74225">
        <w:rPr>
          <w:rFonts w:ascii="Times New Roman" w:eastAsia="Times New Roman" w:hAnsi="Times New Roman" w:cs="Times New Roman"/>
          <w:sz w:val="24"/>
          <w:szCs w:val="24"/>
        </w:rPr>
        <w:t>индивидуaльной</w:t>
      </w:r>
      <w:proofErr w:type="spell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 поддержки и сопровождения </w:t>
      </w:r>
      <w:proofErr w:type="spellStart"/>
      <w:r w:rsidRPr="00274225">
        <w:rPr>
          <w:rFonts w:ascii="Times New Roman" w:eastAsia="Times New Roman" w:hAnsi="Times New Roman" w:cs="Times New Roman"/>
          <w:sz w:val="24"/>
          <w:szCs w:val="24"/>
        </w:rPr>
        <w:t>ребёнкa</w:t>
      </w:r>
      <w:proofErr w:type="spell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,  попавшего в зону особого </w:t>
      </w:r>
      <w:proofErr w:type="spellStart"/>
      <w:r w:rsidRPr="00274225">
        <w:rPr>
          <w:rFonts w:ascii="Times New Roman" w:eastAsia="Times New Roman" w:hAnsi="Times New Roman" w:cs="Times New Roman"/>
          <w:sz w:val="24"/>
          <w:szCs w:val="24"/>
        </w:rPr>
        <w:t>внимaния</w:t>
      </w:r>
      <w:proofErr w:type="spell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, с учётом </w:t>
      </w:r>
      <w:proofErr w:type="spellStart"/>
      <w:r w:rsidRPr="00274225">
        <w:rPr>
          <w:rFonts w:ascii="Times New Roman" w:eastAsia="Times New Roman" w:hAnsi="Times New Roman" w:cs="Times New Roman"/>
          <w:sz w:val="24"/>
          <w:szCs w:val="24"/>
        </w:rPr>
        <w:t>социaльной</w:t>
      </w:r>
      <w:proofErr w:type="spell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 ситуации его </w:t>
      </w:r>
      <w:proofErr w:type="spellStart"/>
      <w:r w:rsidRPr="00274225">
        <w:rPr>
          <w:rFonts w:ascii="Times New Roman" w:eastAsia="Times New Roman" w:hAnsi="Times New Roman" w:cs="Times New Roman"/>
          <w:sz w:val="24"/>
          <w:szCs w:val="24"/>
        </w:rPr>
        <w:t>рaзвития</w:t>
      </w:r>
      <w:proofErr w:type="spell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, с опорой на сильные стороны его личности и </w:t>
      </w:r>
      <w:proofErr w:type="spellStart"/>
      <w:r w:rsidRPr="00274225">
        <w:rPr>
          <w:rFonts w:ascii="Times New Roman" w:eastAsia="Times New Roman" w:hAnsi="Times New Roman" w:cs="Times New Roman"/>
          <w:sz w:val="24"/>
          <w:szCs w:val="24"/>
        </w:rPr>
        <w:t>знaчимое</w:t>
      </w:r>
      <w:proofErr w:type="spellEnd"/>
      <w:r w:rsidRPr="00274225">
        <w:rPr>
          <w:rFonts w:ascii="Times New Roman" w:eastAsia="Times New Roman" w:hAnsi="Times New Roman" w:cs="Times New Roman"/>
          <w:sz w:val="24"/>
          <w:szCs w:val="24"/>
        </w:rPr>
        <w:t xml:space="preserve"> для него окружение;</w:t>
      </w: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7A0BC7" w:rsidRDefault="005A4FC2" w:rsidP="007A0BC7">
      <w:pPr>
        <w:tabs>
          <w:tab w:val="left" w:pos="594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lastRenderedPageBreak/>
        <w:t xml:space="preserve">КЛЮЧЕВЫЕ МЕРОПРИЯТИЯ </w:t>
      </w:r>
    </w:p>
    <w:tbl>
      <w:tblPr>
        <w:tblW w:w="151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12780"/>
      </w:tblGrid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274225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Август 2018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5A4FC2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Мероприятия по проверке готовности образоват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ельных организаций к новому 2018-2019</w:t>
            </w: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учебному году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FD3441" w:rsidRDefault="00274225" w:rsidP="005A4FC2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Августовская конференция работников образования Чегемского муниципального района;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177581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Сентябрь 2018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5A4FC2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 в образовательных организациях торжественных линеек, посвященных «Дню знаний»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FD3441" w:rsidRDefault="005A4FC2" w:rsidP="005A4FC2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Участие в мероприяти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празднованию «Дня </w:t>
            </w:r>
            <w:proofErr w:type="spellStart"/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адыгов</w:t>
            </w:r>
            <w:proofErr w:type="spellEnd"/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177581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Октябрь 2018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5A4FC2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торжественных мероприятий, посвященных  «Дню воспитателя и всех  дошкольных работников»  и    «Дню учителя»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177581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Ноябрь 2018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5A4FC2">
            <w:pPr>
              <w:numPr>
                <w:ilvl w:val="0"/>
                <w:numId w:val="24"/>
              </w:numPr>
              <w:tabs>
                <w:tab w:val="left" w:pos="277"/>
                <w:tab w:val="left" w:pos="442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этапа Всероссийской олимпиады школьников</w:t>
            </w:r>
          </w:p>
          <w:p w:rsidR="005A4FC2" w:rsidRPr="00FD3441" w:rsidRDefault="005A4FC2" w:rsidP="005A4FC2">
            <w:pPr>
              <w:numPr>
                <w:ilvl w:val="0"/>
                <w:numId w:val="24"/>
              </w:numPr>
              <w:tabs>
                <w:tab w:val="left" w:pos="277"/>
                <w:tab w:val="left" w:pos="442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конкурса «Чегемская осень»</w:t>
            </w:r>
            <w:r w:rsidR="00274225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5A4FC2" w:rsidRPr="00FD3441" w:rsidTr="00220E93">
        <w:trPr>
          <w:trHeight w:val="41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177581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 2018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Default="005A4FC2" w:rsidP="005A4FC2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итогового сочинения (изложения) в общеобразовательных организациях Ч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егемского муниципального района;</w:t>
            </w:r>
          </w:p>
          <w:p w:rsidR="00177581" w:rsidRPr="00FD3441" w:rsidRDefault="00177581" w:rsidP="005A4FC2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итогового собеседования по русскому языку в 9 классах;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177581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Январь 2019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5A4FC2">
            <w:pPr>
              <w:numPr>
                <w:ilvl w:val="0"/>
                <w:numId w:val="24"/>
              </w:numPr>
              <w:tabs>
                <w:tab w:val="left" w:pos="262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участия  учащихся в региональном этапе Всероссийской олимпиады школьников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177581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Февраль 2019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Default="005A4FC2" w:rsidP="005A4FC2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муниципального этапа Всероссийского конкурса «Учитель года России» Организация и проведение муниципального </w:t>
            </w:r>
            <w:r w:rsidR="0009420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конкурса «Воспитатель года -2019</w:t>
            </w: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77581" w:rsidRPr="00FD3441" w:rsidRDefault="00177581" w:rsidP="00177581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Всероссийской акции «День сдачи ЕГЭ с родителями»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177581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Март  2019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5A4FC2">
            <w:pPr>
              <w:numPr>
                <w:ilvl w:val="0"/>
                <w:numId w:val="2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муниципального этапа конкурса «Живая классика» </w:t>
            </w:r>
          </w:p>
          <w:p w:rsidR="005A4FC2" w:rsidRPr="00FD3441" w:rsidRDefault="005A4FC2" w:rsidP="005A4FC2">
            <w:pPr>
              <w:numPr>
                <w:ilvl w:val="0"/>
                <w:numId w:val="2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пробного тестирования выпускников 9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и 11 классов по материалам и  </w:t>
            </w: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в форме ЕГЭ, </w:t>
            </w:r>
            <w:proofErr w:type="spellStart"/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ОГЭ</w:t>
            </w:r>
            <w:proofErr w:type="spellEnd"/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177581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Апрель 2019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Default="005A4FC2" w:rsidP="005A4FC2">
            <w:pPr>
              <w:numPr>
                <w:ilvl w:val="0"/>
                <w:numId w:val="2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конкурса «Ученик года»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177581" w:rsidRPr="00FD3441" w:rsidRDefault="00177581" w:rsidP="005A4FC2">
            <w:pPr>
              <w:numPr>
                <w:ilvl w:val="0"/>
                <w:numId w:val="2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Всероссийской акции «100 баллов для победы»;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177581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Май  2019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5A4FC2">
            <w:pPr>
              <w:numPr>
                <w:ilvl w:val="0"/>
                <w:numId w:val="2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в образовательных </w:t>
            </w:r>
            <w:r w:rsidR="00177581"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организациях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мероприятий, посвященных «Последнему звонку»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FD3441" w:rsidRDefault="005A4FC2" w:rsidP="005A4FC2">
            <w:pPr>
              <w:numPr>
                <w:ilvl w:val="0"/>
                <w:numId w:val="2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ГИА</w:t>
            </w:r>
            <w:proofErr w:type="spellEnd"/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-11, </w:t>
            </w:r>
            <w:proofErr w:type="spellStart"/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ГИА</w:t>
            </w:r>
            <w:proofErr w:type="spellEnd"/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-9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</w:tr>
      <w:tr w:rsidR="005A4FC2" w:rsidRPr="00FD3441" w:rsidTr="00220E93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C2" w:rsidRPr="00FD3441" w:rsidRDefault="00094207" w:rsidP="00220E93">
            <w:pPr>
              <w:adjustRightInd w:val="0"/>
              <w:snapToGrid w:val="0"/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Июнь 2019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C2" w:rsidRPr="00FD3441" w:rsidRDefault="005A4FC2" w:rsidP="005A4FC2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торжественных мероприятий по чес</w:t>
            </w:r>
            <w:r w:rsidR="0009420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твованию лучших выпускников 2019</w:t>
            </w: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FD3441" w:rsidRDefault="005A4FC2" w:rsidP="005A4FC2">
            <w:pPr>
              <w:numPr>
                <w:ilvl w:val="0"/>
                <w:numId w:val="24"/>
              </w:numPr>
              <w:adjustRightInd w:val="0"/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выпускных вечеров в общеобразовательных организациях</w:t>
            </w:r>
            <w:r w:rsidR="0017758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</w:tbl>
    <w:p w:rsidR="005A4FC2" w:rsidRPr="00177581" w:rsidRDefault="005A4FC2" w:rsidP="00177581">
      <w:pPr>
        <w:tabs>
          <w:tab w:val="left" w:pos="5940"/>
        </w:tabs>
        <w:spacing w:after="0" w:line="240" w:lineRule="auto"/>
        <w:rPr>
          <w:rStyle w:val="a6"/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>Календарный план работы Управления образования местной администрации Чегемско</w:t>
      </w:r>
      <w:r w:rsidR="00177581">
        <w:rPr>
          <w:rStyle w:val="a6"/>
          <w:rFonts w:ascii="Times New Roman" w:hAnsi="Times New Roman" w:cs="Times New Roman"/>
          <w:b w:val="0"/>
          <w:sz w:val="26"/>
          <w:szCs w:val="26"/>
        </w:rPr>
        <w:t>го муниципального района на 2018-2019 у</w:t>
      </w:r>
      <w:r w:rsidRPr="00FD3441">
        <w:rPr>
          <w:rStyle w:val="a6"/>
          <w:rFonts w:ascii="Times New Roman" w:hAnsi="Times New Roman" w:cs="Times New Roman"/>
          <w:b w:val="0"/>
          <w:sz w:val="26"/>
          <w:szCs w:val="26"/>
        </w:rPr>
        <w:t>чебный год</w:t>
      </w:r>
    </w:p>
    <w:p w:rsidR="005A4FC2" w:rsidRPr="00FD3441" w:rsidRDefault="005A4FC2" w:rsidP="005A4FC2">
      <w:pPr>
        <w:pStyle w:val="a5"/>
        <w:tabs>
          <w:tab w:val="left" w:pos="5940"/>
        </w:tabs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9497"/>
        <w:gridCol w:w="2684"/>
      </w:tblGrid>
      <w:tr w:rsidR="005A4FC2" w:rsidRPr="00FD3441" w:rsidTr="00220E93">
        <w:trPr>
          <w:trHeight w:val="550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Мероприятия</w:t>
            </w:r>
          </w:p>
        </w:tc>
        <w:tc>
          <w:tcPr>
            <w:tcW w:w="9497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Содержание деятельности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ind w:left="42"/>
              <w:jc w:val="center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Срок </w:t>
            </w:r>
          </w:p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ind w:left="42"/>
              <w:jc w:val="center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A4FC2" w:rsidRPr="00FD3441" w:rsidTr="00220E93">
        <w:trPr>
          <w:trHeight w:val="3264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8E16BD" w:rsidRPr="00435AED" w:rsidRDefault="008E16BD" w:rsidP="00435AED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Сбор, обобщение информации по организации </w:t>
            </w:r>
            <w:proofErr w:type="spell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предпрофильного</w:t>
            </w:r>
            <w:proofErr w:type="spellEnd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и профильного обучения в </w:t>
            </w:r>
            <w:proofErr w:type="spell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ОО</w:t>
            </w:r>
            <w:proofErr w:type="spellEnd"/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Сбор, обобщение информации по организации горячего питания  в </w:t>
            </w:r>
            <w:proofErr w:type="spell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ОО</w:t>
            </w:r>
            <w:proofErr w:type="spellEnd"/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435AED" w:rsidRDefault="008E16BD" w:rsidP="00435AED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Сбор и обобщение информации о трудоустройстве выпускников 9-х и 11-х классов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Обновление базы данных по учёту детей по состоянию на </w:t>
            </w:r>
            <w:proofErr w:type="spell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10.09.2018г</w:t>
            </w:r>
            <w:proofErr w:type="spellEnd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Сбор и обобщение  информации  об организации образовательной деятельности в учреждениях дополнительного образования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Сбор и обобщение информации о  занятости учащихся в объединениях дополнительного образования </w:t>
            </w:r>
            <w:proofErr w:type="spell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ОО</w:t>
            </w:r>
            <w:proofErr w:type="spellEnd"/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Сбор и обобщение информации по состоянию комплексной безопасности образовательных организаций района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нормативно-правового  обеспечения организации питания </w:t>
            </w:r>
            <w:proofErr w:type="gram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обучающихся</w:t>
            </w:r>
            <w:proofErr w:type="gramEnd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в  </w:t>
            </w:r>
            <w:proofErr w:type="spell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ОУ</w:t>
            </w:r>
            <w:proofErr w:type="spellEnd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 2018/2019 учебный год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ведения школьной документации по трудоустройству выпускников 9-х классов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Контрольные мероприятия по  организации бесплатных перевозок обучающихся в муниципальных образовательных организациях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Сентябрь</w:t>
            </w:r>
          </w:p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A4FC2" w:rsidRPr="00FD3441" w:rsidTr="00FF496A">
        <w:trPr>
          <w:trHeight w:val="5235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FF496A" w:rsidRPr="00FF496A" w:rsidRDefault="00FF496A" w:rsidP="00FF496A">
            <w:pPr>
              <w:pStyle w:val="a5"/>
              <w:numPr>
                <w:ilvl w:val="0"/>
                <w:numId w:val="47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Совещание учителей  обществознания «Проблемы подготовки к ЕГЭ по обществознанию: анализ результатов ЕГЭ 2018 г.»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47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Совещание учителей родных языков «О мерах по повышению престижа предметной области «Родной язык и литература»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47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Семинар-совещание учителей иностранных языков «Анализ </w:t>
            </w:r>
            <w:proofErr w:type="gramStart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работы районного методического объединения учителей иностранных языков</w:t>
            </w:r>
            <w:proofErr w:type="gramEnd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за 2017-2018 учебный год и задачи на 2018-2019 учебный  год»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47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Семинар-совещание «Анализ работы по организации деятельности с одаренными и талантливыми детьми и задачи на 2018-2019 учебный год»</w:t>
            </w:r>
            <w:proofErr w:type="gramStart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proofErr w:type="gramEnd"/>
          </w:p>
          <w:p w:rsidR="00FF496A" w:rsidRPr="00FF496A" w:rsidRDefault="00FF496A" w:rsidP="00FF496A">
            <w:pPr>
              <w:pStyle w:val="a5"/>
              <w:numPr>
                <w:ilvl w:val="0"/>
                <w:numId w:val="47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Семинар-совещание с заместителями директоров по </w:t>
            </w:r>
            <w:proofErr w:type="spellStart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УВР</w:t>
            </w:r>
            <w:proofErr w:type="spellEnd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«Задачи районного методического объединения заместителей директоров по </w:t>
            </w:r>
            <w:proofErr w:type="spellStart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УВР</w:t>
            </w:r>
            <w:proofErr w:type="spellEnd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 2018-2019 учебный год»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47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Круглый стол «Пути повышения эффективности работы с одаренными и талантливыми  детьми»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47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Семинар-совещание со школьными координаторами по вопросам проведения Всероссийских проверочных работ в 2018-2019 учебном году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Pr="00FF496A" w:rsidRDefault="00FF496A" w:rsidP="00FF496A">
            <w:pPr>
              <w:pStyle w:val="a5"/>
              <w:numPr>
                <w:ilvl w:val="0"/>
                <w:numId w:val="47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Координирование проведения апробации контрольно-измерительных материалов в 10-11 классах общеобразовательных организаций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Сентябрь</w:t>
            </w:r>
          </w:p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A4FC2" w:rsidRPr="00FD3441" w:rsidTr="00220E93">
        <w:trPr>
          <w:trHeight w:val="924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Конкурсы </w:t>
            </w:r>
            <w:proofErr w:type="gramStart"/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proofErr w:type="gramEnd"/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мастерства </w:t>
            </w:r>
          </w:p>
        </w:tc>
        <w:tc>
          <w:tcPr>
            <w:tcW w:w="9497" w:type="dxa"/>
            <w:shd w:val="clear" w:color="auto" w:fill="auto"/>
          </w:tcPr>
          <w:p w:rsidR="005A4FC2" w:rsidRPr="00FD3441" w:rsidRDefault="00FF496A" w:rsidP="00177581">
            <w:pPr>
              <w:pStyle w:val="a5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Конкурс прикладного мастерства работников дошкольного образования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Сентябрь</w:t>
            </w:r>
          </w:p>
        </w:tc>
      </w:tr>
      <w:tr w:rsidR="005A4FC2" w:rsidRPr="00FD3441" w:rsidTr="00220E93">
        <w:trPr>
          <w:trHeight w:val="924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Выявление и поддержка одаренных и талантливых детей  </w:t>
            </w:r>
          </w:p>
        </w:tc>
        <w:tc>
          <w:tcPr>
            <w:tcW w:w="9497" w:type="dxa"/>
            <w:shd w:val="clear" w:color="auto" w:fill="auto"/>
          </w:tcPr>
          <w:p w:rsidR="005A4FC2" w:rsidRPr="00FD3441" w:rsidRDefault="00FF496A" w:rsidP="00177581">
            <w:pPr>
              <w:pStyle w:val="a5"/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Сентябрь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5A4FC2" w:rsidRPr="00435AED" w:rsidRDefault="008E16BD" w:rsidP="00435AED">
            <w:pPr>
              <w:pStyle w:val="a5"/>
              <w:numPr>
                <w:ilvl w:val="0"/>
                <w:numId w:val="43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Совещание с руководителями ДО образовательных учреждений, реализующих основную образовательную программу дошкольного образования «Нормативно - правовое обеспечение и фактическая реализация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образования»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proofErr w:type="gramEnd"/>
          </w:p>
          <w:p w:rsidR="008E16BD" w:rsidRPr="00435AED" w:rsidRDefault="008E16BD" w:rsidP="00435AED">
            <w:pPr>
              <w:pStyle w:val="a5"/>
              <w:numPr>
                <w:ilvl w:val="0"/>
                <w:numId w:val="43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Мониторинг  исполнения административного регламента «Зачисление в образовательные учреждения»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3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соблюдения норм пожарной  безопасности,  организации пропускного режима и антитеррористической защищенности (документация)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3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организации </w:t>
            </w:r>
            <w:proofErr w:type="spell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предпрофильного</w:t>
            </w:r>
            <w:proofErr w:type="spellEnd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и профильного обучения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Октябрь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Обучающий семинар учителей истории «Методы запоминания дат при подготовке к ЕГЭ по истории» </w:t>
            </w:r>
          </w:p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муниципального этапа республиканского конкурса «Родной язык – душа моя, мой мир»</w:t>
            </w:r>
          </w:p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Методический семинар заместителей директоров по </w:t>
            </w:r>
            <w:proofErr w:type="spellStart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УВР</w:t>
            </w:r>
            <w:proofErr w:type="spellEnd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«Система </w:t>
            </w:r>
            <w:proofErr w:type="gramStart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оценки достижения планируемых результатов освоения основной</w:t>
            </w:r>
            <w:proofErr w:type="gramEnd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образовательной программы»</w:t>
            </w:r>
          </w:p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Круглый стол учителей иностранных языков «Языковые навыки и средства оперирования ими»</w:t>
            </w:r>
          </w:p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Круглый стол заместителей директоров по </w:t>
            </w:r>
            <w:proofErr w:type="spellStart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УВР</w:t>
            </w:r>
            <w:proofErr w:type="spellEnd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«Организация деятельности школьных методических служб»</w:t>
            </w:r>
          </w:p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«Освоение </w:t>
            </w:r>
            <w:proofErr w:type="gramStart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обучающимися</w:t>
            </w:r>
            <w:proofErr w:type="gramEnd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программы второго иностранного языка»</w:t>
            </w:r>
          </w:p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Методический семинар на тему: «Детское исследование, как метод эффективного обучения для детей старшего дошкольного возраста»</w:t>
            </w:r>
          </w:p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состояния учебного фонда, обеспеченности, обновления и выбытия учебной литературы в </w:t>
            </w:r>
            <w:proofErr w:type="spellStart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ОУ</w:t>
            </w:r>
            <w:proofErr w:type="spellEnd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 начало 2018-2019 учебного года</w:t>
            </w:r>
          </w:p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Информационно - методический семинар учителей начальных классов по вопросам подготовки и проведения </w:t>
            </w:r>
            <w:proofErr w:type="spellStart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ВПР</w:t>
            </w:r>
            <w:proofErr w:type="spellEnd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(2,3,4 </w:t>
            </w:r>
            <w:proofErr w:type="spellStart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кл</w:t>
            </w:r>
            <w:proofErr w:type="spellEnd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.)</w:t>
            </w:r>
          </w:p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Обучающий семинар учителей </w:t>
            </w:r>
            <w:proofErr w:type="gramStart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ИЗО</w:t>
            </w:r>
            <w:proofErr w:type="gramEnd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«Рисование на батике», «Нетрадиционное рисование»</w:t>
            </w:r>
          </w:p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Мастер-классы учителей музыки: «Музыка-модель человеческих эмоций», «Музыка-урок познания через творчество».</w:t>
            </w:r>
          </w:p>
          <w:p w:rsidR="00FF496A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учителей технологии «Современные педагогические технологии как составная часть системы обучения в рамках реализации </w:t>
            </w:r>
            <w:proofErr w:type="spellStart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ФГОС</w:t>
            </w:r>
            <w:proofErr w:type="spellEnd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5A4FC2" w:rsidRPr="002F2C40" w:rsidRDefault="00FF496A" w:rsidP="002F2C40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Семинар учителей </w:t>
            </w:r>
            <w:proofErr w:type="spellStart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МХК</w:t>
            </w:r>
            <w:proofErr w:type="spellEnd"/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«Использование новых информационных технологий в процессе преподавания»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Октябрь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5A4FC2" w:rsidRPr="00435AED" w:rsidRDefault="008E16BD" w:rsidP="00435AED">
            <w:pPr>
              <w:pStyle w:val="a5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митингов с возложением цветов к мемориальным доскам погибших 13 октября 2005 года в муниципальных учреждениях </w:t>
            </w:r>
            <w:proofErr w:type="spell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СОШ</w:t>
            </w:r>
            <w:proofErr w:type="spellEnd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№1 с. </w:t>
            </w:r>
            <w:proofErr w:type="spell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Лечинкай</w:t>
            </w:r>
            <w:proofErr w:type="spellEnd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и </w:t>
            </w:r>
            <w:proofErr w:type="spell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СОШ</w:t>
            </w:r>
            <w:proofErr w:type="spellEnd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№2  с. </w:t>
            </w:r>
            <w:proofErr w:type="spellStart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Нартан</w:t>
            </w:r>
            <w:proofErr w:type="spellEnd"/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приглашением  родственников;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Изготовление и размещение  баннера с тематической  информацией</w:t>
            </w:r>
          </w:p>
          <w:p w:rsidR="008E16BD" w:rsidRPr="00435AED" w:rsidRDefault="008E16BD" w:rsidP="00435AED">
            <w:pPr>
              <w:pStyle w:val="a5"/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по пропаганде укрепления гражданского единства и гармонизации межнациональных отношений в Чегемском муниципальном районе;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республиканского конкурса «Религия и толерантность»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Октябрь</w:t>
            </w:r>
          </w:p>
        </w:tc>
      </w:tr>
      <w:tr w:rsidR="00FF496A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FF496A" w:rsidRPr="00FD3441" w:rsidRDefault="00FF496A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Конкурсы 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мастерства</w:t>
            </w:r>
          </w:p>
        </w:tc>
        <w:tc>
          <w:tcPr>
            <w:tcW w:w="9497" w:type="dxa"/>
            <w:shd w:val="clear" w:color="auto" w:fill="auto"/>
          </w:tcPr>
          <w:p w:rsidR="00FF496A" w:rsidRPr="00435AED" w:rsidRDefault="00FF496A" w:rsidP="00FF496A">
            <w:pPr>
              <w:pStyle w:val="a5"/>
              <w:numPr>
                <w:ilvl w:val="0"/>
                <w:numId w:val="42"/>
              </w:num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конкурс «Лучший кабинет родного языка»</w:t>
            </w:r>
          </w:p>
        </w:tc>
        <w:tc>
          <w:tcPr>
            <w:tcW w:w="2684" w:type="dxa"/>
            <w:shd w:val="clear" w:color="auto" w:fill="auto"/>
          </w:tcPr>
          <w:p w:rsidR="00FF496A" w:rsidRPr="00FD3441" w:rsidRDefault="00FF496A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Выявление и поддержка одаренных и талантливых детей  </w:t>
            </w:r>
          </w:p>
        </w:tc>
        <w:tc>
          <w:tcPr>
            <w:tcW w:w="9497" w:type="dxa"/>
            <w:shd w:val="clear" w:color="auto" w:fill="auto"/>
          </w:tcPr>
          <w:p w:rsidR="005A4FC2" w:rsidRPr="002F2C40" w:rsidRDefault="00FF496A" w:rsidP="002F2C40">
            <w:pPr>
              <w:pStyle w:val="a5"/>
              <w:numPr>
                <w:ilvl w:val="0"/>
                <w:numId w:val="42"/>
              </w:numPr>
              <w:tabs>
                <w:tab w:val="left" w:pos="1335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ежегодного муниципального конкурса юных чтецов и иллюстраторов «Чегемская осень-2018»;</w:t>
            </w:r>
          </w:p>
          <w:p w:rsidR="00FF496A" w:rsidRPr="002F2C40" w:rsidRDefault="00FF496A" w:rsidP="00FF496A">
            <w:pPr>
              <w:pStyle w:val="a5"/>
              <w:numPr>
                <w:ilvl w:val="0"/>
                <w:numId w:val="42"/>
              </w:numPr>
              <w:tabs>
                <w:tab w:val="left" w:pos="1335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муниципального этапа Всероссийского конкурса сочинений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Октябрь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5A4FC2" w:rsidRPr="00435AED" w:rsidRDefault="008E16BD" w:rsidP="00435AED">
            <w:pPr>
              <w:pStyle w:val="a5"/>
              <w:numPr>
                <w:ilvl w:val="0"/>
                <w:numId w:val="41"/>
              </w:numPr>
              <w:tabs>
                <w:tab w:val="left" w:pos="1335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учебно-педагогических информационных документов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1"/>
              </w:numPr>
              <w:tabs>
                <w:tab w:val="left" w:pos="1335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организации  дополнительного образования в школах, охват уча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щихся внеурочной деятельностью;</w:t>
            </w:r>
          </w:p>
          <w:p w:rsidR="008E16BD" w:rsidRPr="00435AED" w:rsidRDefault="008E16BD" w:rsidP="00435AED">
            <w:pPr>
              <w:pStyle w:val="a5"/>
              <w:numPr>
                <w:ilvl w:val="0"/>
                <w:numId w:val="41"/>
              </w:numPr>
              <w:tabs>
                <w:tab w:val="left" w:pos="1335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организации инклюзивного обучения, индивидуальног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 обучения на дому детей с ОВЗ;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Ноябрь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5A4FC2" w:rsidRDefault="008E16BD" w:rsidP="008E16BD">
            <w:pPr>
              <w:pStyle w:val="a5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Методический семинар для педагогов дополнительного образования: «Современные подходы к организации учебного процесса в дополнительном образовании»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 учителей русского языка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ежегодного муниципального конкурса юных ораторов «Открытая трибуна»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Муниципальные педагогические чтения «Образование </w:t>
            </w:r>
            <w:proofErr w:type="spellStart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XXI</w:t>
            </w:r>
            <w:proofErr w:type="spellEnd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века – взгляд современного педагога»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Методический семинар учителей иностранных языков «Системно-</w:t>
            </w:r>
            <w:proofErr w:type="spellStart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деятельностный</w:t>
            </w:r>
            <w:proofErr w:type="spellEnd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подход в обучении  иностранному языку»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Методический семинар заместителей директоров по </w:t>
            </w:r>
            <w:proofErr w:type="spellStart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УВР</w:t>
            </w:r>
            <w:proofErr w:type="spellEnd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«Деятельность образовательной организации по методологической основе системно-</w:t>
            </w:r>
            <w:proofErr w:type="spellStart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деятельностного</w:t>
            </w:r>
            <w:proofErr w:type="spellEnd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подхода, обеспечивающего активную учебно-познавательную деятельность обучающихся»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Методический семинар на тему: «Использование современных педагогических образовательных технологий в познавательном развитии дошкольников»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по проблеме: «Личностный рост учителя  - цель и результат педагогического процесса в условиях введения </w:t>
            </w:r>
            <w:proofErr w:type="spellStart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ФГОС</w:t>
            </w:r>
            <w:proofErr w:type="spellEnd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НОО</w:t>
            </w:r>
            <w:proofErr w:type="spellEnd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». 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 библиотекарей  «Деятельность школьной библиотеки по обеспечению учебной литературой образовательного процесса»</w:t>
            </w:r>
          </w:p>
          <w:p w:rsidR="00FF496A" w:rsidRPr="00FD3441" w:rsidRDefault="00FF496A" w:rsidP="00FF496A">
            <w:pPr>
              <w:pStyle w:val="a5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 учителей музыки: «Формы организации учебно-исследовательской деятельности на уроках и внеурочных занятиях», «Современный урок музыки».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Ноябрь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Выявление и поддержка одаренных  и талантливых детей</w:t>
            </w:r>
          </w:p>
        </w:tc>
        <w:tc>
          <w:tcPr>
            <w:tcW w:w="9497" w:type="dxa"/>
            <w:shd w:val="clear" w:color="auto" w:fill="auto"/>
          </w:tcPr>
          <w:p w:rsidR="00FF496A" w:rsidRPr="00FF496A" w:rsidRDefault="00FF496A" w:rsidP="00FF496A">
            <w:pPr>
              <w:pStyle w:val="a5"/>
              <w:numPr>
                <w:ilvl w:val="0"/>
                <w:numId w:val="21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и проведение муниципального этапа Всероссийской олимпиады школьников </w:t>
            </w:r>
          </w:p>
          <w:p w:rsidR="005A4FC2" w:rsidRPr="002F2C40" w:rsidRDefault="00FF496A" w:rsidP="002F2C40">
            <w:pPr>
              <w:pStyle w:val="a5"/>
              <w:numPr>
                <w:ilvl w:val="0"/>
                <w:numId w:val="21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Интеллектуальное состязание школьников «Чегемская регата -2018»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Ноябрь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8E16BD" w:rsidRPr="008E16BD" w:rsidRDefault="008E16BD" w:rsidP="008E16BD">
            <w:pPr>
              <w:pStyle w:val="a5"/>
              <w:numPr>
                <w:ilvl w:val="0"/>
                <w:numId w:val="27"/>
              </w:num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 районного этапа творческого конкурса среди молодежи республи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ки «Коррупция глазами молодежи»;</w:t>
            </w:r>
          </w:p>
          <w:p w:rsidR="008E16BD" w:rsidRPr="008E16BD" w:rsidRDefault="008E16BD" w:rsidP="008E16BD">
            <w:pPr>
              <w:pStyle w:val="a5"/>
              <w:numPr>
                <w:ilvl w:val="0"/>
                <w:numId w:val="27"/>
              </w:num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 районного этапа  республиканского конкурса социальной рекламы, направленного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 профилактику правонарушений;</w:t>
            </w:r>
          </w:p>
          <w:p w:rsidR="005A4FC2" w:rsidRDefault="008E16BD" w:rsidP="008E16BD">
            <w:pPr>
              <w:pStyle w:val="a5"/>
              <w:numPr>
                <w:ilvl w:val="0"/>
                <w:numId w:val="27"/>
              </w:num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акции «Я – гражданин России» (торжественное вручение паспортов гражданам, достигшим 14-летнего возраста)</w:t>
            </w:r>
          </w:p>
          <w:p w:rsidR="00486792" w:rsidRDefault="00486792" w:rsidP="00486792">
            <w:pPr>
              <w:pStyle w:val="a5"/>
              <w:numPr>
                <w:ilvl w:val="0"/>
                <w:numId w:val="27"/>
              </w:num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679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Изучение  деятельности общеобразовательных учреждений по теме «Организация воспитательной работы»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86792" w:rsidRPr="00FD3441" w:rsidRDefault="00486792" w:rsidP="00486792">
            <w:pPr>
              <w:pStyle w:val="a5"/>
              <w:numPr>
                <w:ilvl w:val="0"/>
                <w:numId w:val="27"/>
              </w:num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679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районного  фестиваля «День под небом России»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Ноябрь</w:t>
            </w:r>
          </w:p>
        </w:tc>
      </w:tr>
      <w:tr w:rsidR="00FF496A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FF496A" w:rsidRPr="00FD3441" w:rsidRDefault="00FF496A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Конкурсы 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мастерства</w:t>
            </w:r>
          </w:p>
        </w:tc>
        <w:tc>
          <w:tcPr>
            <w:tcW w:w="9497" w:type="dxa"/>
            <w:shd w:val="clear" w:color="auto" w:fill="auto"/>
          </w:tcPr>
          <w:p w:rsidR="00FF496A" w:rsidRPr="002F2C40" w:rsidRDefault="00FF496A" w:rsidP="002F2C40">
            <w:pPr>
              <w:pStyle w:val="a5"/>
              <w:numPr>
                <w:ilvl w:val="0"/>
                <w:numId w:val="27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Муниципальный конкурс учителей родных языков «Лучший </w:t>
            </w: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художественный перевод»</w:t>
            </w:r>
          </w:p>
        </w:tc>
        <w:tc>
          <w:tcPr>
            <w:tcW w:w="2684" w:type="dxa"/>
            <w:shd w:val="clear" w:color="auto" w:fill="auto"/>
          </w:tcPr>
          <w:p w:rsidR="00FF496A" w:rsidRPr="00FD3441" w:rsidRDefault="00FF496A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FF496A" w:rsidRPr="00FF496A" w:rsidRDefault="00FF496A" w:rsidP="00FF496A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Методический семинар учителей иностранных языков «Обучение коммуникативным умениям на уроках иностранного языка»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Мастер-класс учителей </w:t>
            </w:r>
            <w:proofErr w:type="gramStart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ИЗО</w:t>
            </w:r>
            <w:proofErr w:type="gramEnd"/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«Техника выполнения витражей»</w:t>
            </w:r>
          </w:p>
          <w:p w:rsidR="005A4FC2" w:rsidRPr="00FD3441" w:rsidRDefault="00FF496A" w:rsidP="00FF496A">
            <w:pPr>
              <w:pStyle w:val="a5"/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«Роспись декоративной разделочной доски»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Выявление и поддержка одаренных  и талантливых детей</w:t>
            </w:r>
          </w:p>
        </w:tc>
        <w:tc>
          <w:tcPr>
            <w:tcW w:w="9497" w:type="dxa"/>
            <w:shd w:val="clear" w:color="auto" w:fill="auto"/>
          </w:tcPr>
          <w:p w:rsidR="00FF496A" w:rsidRPr="00FF496A" w:rsidRDefault="00FF496A" w:rsidP="00FF496A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Гуманитарные Игры по обществознанию «Конституция Российской Федерации»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конкурс чтецов «Родной язык – богатое наследство»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Районная научно-исследовательская  конференция по математике «Первые шаги в науку», 5-11 классы</w:t>
            </w:r>
          </w:p>
          <w:p w:rsidR="00FF496A" w:rsidRPr="00FF496A" w:rsidRDefault="00FF496A" w:rsidP="00FF496A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Всероссийский фестиваль исследовательских и творческих работ учащихся «Портфолио»</w:t>
            </w:r>
          </w:p>
          <w:p w:rsidR="005A4FC2" w:rsidRPr="00FD3441" w:rsidRDefault="005A4FC2" w:rsidP="005A4FC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Независимая оценка качества образования </w:t>
            </w:r>
          </w:p>
        </w:tc>
        <w:tc>
          <w:tcPr>
            <w:tcW w:w="9497" w:type="dxa"/>
            <w:shd w:val="clear" w:color="auto" w:fill="auto"/>
          </w:tcPr>
          <w:p w:rsidR="005A4FC2" w:rsidRPr="00FD3441" w:rsidRDefault="002F2C40" w:rsidP="005A4FC2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итогового сочинения (изложения)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8E16BD" w:rsidRPr="008E16BD" w:rsidRDefault="008E16BD" w:rsidP="008E16B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районного этапа республиканской интеллектуальн</w:t>
            </w:r>
            <w:proofErr w:type="gramStart"/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о-</w:t>
            </w:r>
            <w:proofErr w:type="gramEnd"/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правовой игры  «Молодежь и закон»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A4FC2" w:rsidRDefault="008E16BD" w:rsidP="008E16B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районного конкурса «Моя родословная»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A0BC7" w:rsidRPr="00FD3441" w:rsidRDefault="007A0BC7" w:rsidP="007A0BC7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0BC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семинара-совещания по вопросам реализации государственной молодежной политики на муниципальном уровне</w:t>
            </w:r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</w:tr>
      <w:tr w:rsidR="00FF496A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FF496A" w:rsidRPr="00FD3441" w:rsidRDefault="00FF496A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Конкурсы 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мастерства</w:t>
            </w:r>
          </w:p>
        </w:tc>
        <w:tc>
          <w:tcPr>
            <w:tcW w:w="9497" w:type="dxa"/>
            <w:shd w:val="clear" w:color="auto" w:fill="auto"/>
          </w:tcPr>
          <w:p w:rsidR="00FF496A" w:rsidRPr="002F2C40" w:rsidRDefault="00FF496A" w:rsidP="002F2C40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496A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Всероссийский фестиваль педагогический идей «Открытый </w:t>
            </w:r>
            <w:r w:rsidR="002F2C4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урок»</w:t>
            </w:r>
          </w:p>
        </w:tc>
        <w:tc>
          <w:tcPr>
            <w:tcW w:w="2684" w:type="dxa"/>
            <w:shd w:val="clear" w:color="auto" w:fill="auto"/>
          </w:tcPr>
          <w:p w:rsidR="00FF496A" w:rsidRPr="00FD3441" w:rsidRDefault="00EF284C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</w:tr>
      <w:tr w:rsidR="008E16BD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8E16BD" w:rsidRPr="00FD3441" w:rsidRDefault="008E16BD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8E16BD" w:rsidRPr="008E16BD" w:rsidRDefault="008E16BD" w:rsidP="008E16B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ведения документации по организации льготного питания учащихся в </w:t>
            </w:r>
            <w:proofErr w:type="spellStart"/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ОО</w:t>
            </w:r>
            <w:proofErr w:type="spellEnd"/>
            <w:r w:rsid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8E16BD" w:rsidRPr="00FD3441" w:rsidRDefault="00EF284C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Декабрь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5A4FC2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45701B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этапа конкурса профессионального мастерства «Учитель года России»</w:t>
            </w:r>
          </w:p>
          <w:p w:rsid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Мастер-класс учителей иностранных языков Использование технологий обучения чтению при работе с аутентичными текстами</w:t>
            </w:r>
          </w:p>
          <w:p w:rsidR="0045701B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учителей математики «Подготовка к итоговой аттестации учащихся. Разбор и решение сложных заданий </w:t>
            </w:r>
            <w:proofErr w:type="spellStart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ОГЭ</w:t>
            </w:r>
            <w:proofErr w:type="spellEnd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и ЕГЭ по математике»</w:t>
            </w:r>
          </w:p>
          <w:p w:rsidR="0045701B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Тестирование «Кенгуру-выпускникам»</w:t>
            </w:r>
          </w:p>
          <w:p w:rsidR="005A4FC2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Методический семинар на тему: «Методы и приемы развития связной речи дошкольников»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Январь</w:t>
            </w:r>
          </w:p>
        </w:tc>
      </w:tr>
      <w:tr w:rsidR="005A4FC2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5A4FC2" w:rsidRPr="00FD3441" w:rsidRDefault="000A47AC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Выявление и поддержка талантливых и одаренных детей</w:t>
            </w:r>
          </w:p>
        </w:tc>
        <w:tc>
          <w:tcPr>
            <w:tcW w:w="9497" w:type="dxa"/>
            <w:shd w:val="clear" w:color="auto" w:fill="auto"/>
          </w:tcPr>
          <w:p w:rsidR="000A47AC" w:rsidRPr="000A47AC" w:rsidRDefault="000A47AC" w:rsidP="000A47AC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47A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Конкурс социально-значимых проектов по математике для учащихся 5-11 классов </w:t>
            </w:r>
          </w:p>
          <w:p w:rsidR="005A4FC2" w:rsidRPr="00A02B67" w:rsidRDefault="00A02B67" w:rsidP="00A02B67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02B6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конкурса рисунков  «Мой край родной», «Наша славная Победа» в режиме реального времени</w:t>
            </w:r>
          </w:p>
        </w:tc>
        <w:tc>
          <w:tcPr>
            <w:tcW w:w="2684" w:type="dxa"/>
            <w:shd w:val="clear" w:color="auto" w:fill="auto"/>
          </w:tcPr>
          <w:p w:rsidR="005A4FC2" w:rsidRPr="00FD3441" w:rsidRDefault="005A4FC2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A47AC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0A47AC" w:rsidRPr="00FD3441" w:rsidRDefault="000A47AC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Конкурсы </w:t>
            </w:r>
            <w:proofErr w:type="gramStart"/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proofErr w:type="gramEnd"/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мастерства </w:t>
            </w:r>
          </w:p>
        </w:tc>
        <w:tc>
          <w:tcPr>
            <w:tcW w:w="9497" w:type="dxa"/>
            <w:shd w:val="clear" w:color="auto" w:fill="auto"/>
          </w:tcPr>
          <w:p w:rsidR="000A47AC" w:rsidRDefault="000A47AC" w:rsidP="007A0BC7">
            <w:pPr>
              <w:pStyle w:val="a5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ind w:left="742" w:hanging="425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Конкурс оформительского  мастерства работников дошкольного образования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proofErr w:type="gramEnd"/>
          </w:p>
          <w:p w:rsidR="000A47AC" w:rsidRDefault="000A47AC" w:rsidP="000A47AC">
            <w:pPr>
              <w:pStyle w:val="a5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ind w:left="742" w:hanging="425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47A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этапа конкурса профессионального мастерства «Учитель года России»</w:t>
            </w:r>
          </w:p>
          <w:p w:rsidR="000A47AC" w:rsidRDefault="000A47AC" w:rsidP="000A47AC">
            <w:pPr>
              <w:pStyle w:val="a5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ind w:left="742" w:hanging="425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47A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конкурс «Я учитель родного языка»</w:t>
            </w:r>
          </w:p>
          <w:p w:rsidR="000A47AC" w:rsidRPr="0045701B" w:rsidRDefault="000A47AC" w:rsidP="0045701B">
            <w:pPr>
              <w:pStyle w:val="a5"/>
              <w:numPr>
                <w:ilvl w:val="0"/>
                <w:numId w:val="31"/>
              </w:numPr>
              <w:tabs>
                <w:tab w:val="left" w:pos="5850"/>
              </w:tabs>
              <w:spacing w:after="0" w:line="240" w:lineRule="auto"/>
              <w:ind w:left="742" w:hanging="425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47A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Конкурс среди учреждений дошкольного образования «Лучшее оформление уголков развития» (предметно-развивающей среды)   </w:t>
            </w:r>
          </w:p>
        </w:tc>
        <w:tc>
          <w:tcPr>
            <w:tcW w:w="2684" w:type="dxa"/>
            <w:shd w:val="clear" w:color="auto" w:fill="auto"/>
          </w:tcPr>
          <w:p w:rsidR="000A47AC" w:rsidRPr="00FD3441" w:rsidRDefault="000A47AC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A47AC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0A47AC" w:rsidRPr="00FD3441" w:rsidRDefault="000A47AC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0A47AC" w:rsidRPr="008E16BD" w:rsidRDefault="000A47AC" w:rsidP="008E16B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Учет детей в возрасте от 0 до 18 лет, проживающих на территории, закрепленной за </w:t>
            </w:r>
            <w:proofErr w:type="spellStart"/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ОУ</w:t>
            </w:r>
            <w:proofErr w:type="spellEnd"/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 состоянию на 01.01 .2019 года;</w:t>
            </w:r>
          </w:p>
          <w:p w:rsidR="000A47AC" w:rsidRPr="008E16BD" w:rsidRDefault="000A47AC" w:rsidP="008E16B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Учёт детей в возрасте от 6,5 до 18 лет, подлежащих обязательному обучен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ию и не получающих образование;</w:t>
            </w: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  <w:p w:rsidR="000A47AC" w:rsidRPr="008E16BD" w:rsidRDefault="000A47AC" w:rsidP="008E16B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Сбор информации о детях, обучающихся в образовательных организациях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0A47AC" w:rsidRDefault="000A47AC" w:rsidP="008E16B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Учет детей в возрасте от 0 до 18 лет, проживающих на территории, закрепленной за </w:t>
            </w:r>
            <w:proofErr w:type="spellStart"/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ОУ</w:t>
            </w:r>
            <w:proofErr w:type="spellEnd"/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и достигших 6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– 6,5 лет  на 01.09 .2019 года;</w:t>
            </w:r>
          </w:p>
          <w:p w:rsidR="000A47AC" w:rsidRPr="00FD3441" w:rsidRDefault="000A47AC" w:rsidP="008E16B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  реализации плана мероприятий по противодействию </w:t>
            </w: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коррупции в сфере деятельности  школы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0A47AC" w:rsidRPr="00FD3441" w:rsidRDefault="000A47AC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Февраль</w:t>
            </w:r>
          </w:p>
        </w:tc>
      </w:tr>
      <w:tr w:rsidR="000A47AC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0A47AC" w:rsidRPr="00FD3441" w:rsidRDefault="000A47AC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45701B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Месячник родного языка</w:t>
            </w:r>
          </w:p>
          <w:p w:rsidR="0045701B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Круглый стол учителей иностранных языков «Использование  на уроках несложных аутентичных </w:t>
            </w:r>
            <w:proofErr w:type="spellStart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аудиотекстов</w:t>
            </w:r>
            <w:proofErr w:type="spellEnd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произношением»</w:t>
            </w:r>
          </w:p>
          <w:p w:rsidR="0045701B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Круглый стол: Построение системы внутреннего мониторинга качества образования в образовательном учреждении;</w:t>
            </w:r>
          </w:p>
          <w:p w:rsidR="0045701B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«Пути </w:t>
            </w:r>
            <w:proofErr w:type="gramStart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повышения эффективности работы учителя</w:t>
            </w:r>
            <w:proofErr w:type="gramEnd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подготовке выпускников школы к государственной итоговой аттестации».</w:t>
            </w:r>
          </w:p>
          <w:p w:rsidR="0045701B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Тестирование учащихся образовательных организаций  из «группы риска»</w:t>
            </w:r>
          </w:p>
          <w:p w:rsidR="0045701B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муниципальных состязаний для младших школьников «Веселые старты».</w:t>
            </w:r>
          </w:p>
          <w:p w:rsidR="0045701B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учителей начальных классов «Организация </w:t>
            </w:r>
            <w:proofErr w:type="gramStart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внеурочной</w:t>
            </w:r>
            <w:proofErr w:type="gramEnd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 для достижения целей </w:t>
            </w:r>
            <w:proofErr w:type="spellStart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ФГОС</w:t>
            </w:r>
            <w:proofErr w:type="spellEnd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45701B" w:rsidRPr="0045701B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« Использование современных технологий, методов и приёмов на уроках и во </w:t>
            </w:r>
            <w:proofErr w:type="gramStart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внеурочной</w:t>
            </w:r>
            <w:proofErr w:type="gramEnd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 для достижения </w:t>
            </w:r>
            <w:proofErr w:type="spellStart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метапредметных</w:t>
            </w:r>
            <w:proofErr w:type="spellEnd"/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результатов»</w:t>
            </w:r>
          </w:p>
          <w:p w:rsidR="000A47AC" w:rsidRPr="00FD3441" w:rsidRDefault="0045701B" w:rsidP="0045701B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Открытый урок по музыке в 6 классе</w:t>
            </w:r>
          </w:p>
        </w:tc>
        <w:tc>
          <w:tcPr>
            <w:tcW w:w="2684" w:type="dxa"/>
            <w:shd w:val="clear" w:color="auto" w:fill="auto"/>
          </w:tcPr>
          <w:p w:rsidR="000A47AC" w:rsidRPr="00FD3441" w:rsidRDefault="000A47AC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Февраль</w:t>
            </w:r>
          </w:p>
        </w:tc>
      </w:tr>
      <w:tr w:rsidR="000A47AC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0A47AC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Выявление и поддержка одаренных и талантливых детей</w:t>
            </w:r>
          </w:p>
        </w:tc>
        <w:tc>
          <w:tcPr>
            <w:tcW w:w="9497" w:type="dxa"/>
            <w:shd w:val="clear" w:color="auto" w:fill="auto"/>
          </w:tcPr>
          <w:p w:rsidR="000A47AC" w:rsidRPr="0045701B" w:rsidRDefault="0045701B" w:rsidP="0045701B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конкурса рисунков  «Мой край родной», «Наша славная Победа» в режиме реального времени</w:t>
            </w:r>
          </w:p>
        </w:tc>
        <w:tc>
          <w:tcPr>
            <w:tcW w:w="2684" w:type="dxa"/>
            <w:shd w:val="clear" w:color="auto" w:fill="auto"/>
          </w:tcPr>
          <w:p w:rsidR="000A47AC" w:rsidRPr="00FD3441" w:rsidRDefault="000A47AC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45701B" w:rsidRPr="008E16BD" w:rsidRDefault="0045701B" w:rsidP="008E16B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районного этапа конкурса инсценированной патриоти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ческой песни «Споемте, друзья!»;</w:t>
            </w:r>
          </w:p>
          <w:p w:rsidR="0045701B" w:rsidRPr="00FD3441" w:rsidRDefault="0045701B" w:rsidP="008E16B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в рамках Дня молодого избирателя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Февраль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Конкурсы </w:t>
            </w:r>
            <w:proofErr w:type="gramStart"/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proofErr w:type="gramEnd"/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мастерства</w:t>
            </w:r>
          </w:p>
        </w:tc>
        <w:tc>
          <w:tcPr>
            <w:tcW w:w="9497" w:type="dxa"/>
            <w:shd w:val="clear" w:color="auto" w:fill="auto"/>
          </w:tcPr>
          <w:p w:rsidR="0045701B" w:rsidRPr="002F2C40" w:rsidRDefault="0045701B" w:rsidP="002F2C40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701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Конкурс методических разработок по математике «Инновационные образовательные технологии в современной школе»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Февраль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07454F" w:rsidRPr="0007454F" w:rsidRDefault="0007454F" w:rsidP="0007454F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Мастер-класс учителей иностранных языков Работа по свободному использованию словарного запаса</w:t>
            </w:r>
          </w:p>
          <w:p w:rsidR="0007454F" w:rsidRPr="0007454F" w:rsidRDefault="0007454F" w:rsidP="0007454F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Анализ результатов олимпиад, итоговой аттестации  </w:t>
            </w:r>
          </w:p>
          <w:p w:rsidR="0007454F" w:rsidRPr="0007454F" w:rsidRDefault="0007454F" w:rsidP="0007454F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Международный математический конкурс-игра  «Кенгуру»</w:t>
            </w:r>
          </w:p>
          <w:p w:rsidR="0007454F" w:rsidRPr="0007454F" w:rsidRDefault="0007454F" w:rsidP="0007454F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учителей </w:t>
            </w:r>
            <w:proofErr w:type="gramStart"/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ИЗО</w:t>
            </w:r>
            <w:proofErr w:type="gramEnd"/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«Волшебный мир красок»</w:t>
            </w:r>
          </w:p>
          <w:p w:rsidR="0045701B" w:rsidRPr="00FD3441" w:rsidRDefault="0007454F" w:rsidP="0007454F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Методический семинар для учителей технологии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Март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Выявление и поддержка одаренных и талантливых  детей</w:t>
            </w:r>
          </w:p>
        </w:tc>
        <w:tc>
          <w:tcPr>
            <w:tcW w:w="9497" w:type="dxa"/>
            <w:shd w:val="clear" w:color="auto" w:fill="auto"/>
          </w:tcPr>
          <w:p w:rsidR="0007454F" w:rsidRPr="0007454F" w:rsidRDefault="0007454F" w:rsidP="0007454F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муниципального конкурса юных чтецов «Живая классика»</w:t>
            </w:r>
          </w:p>
          <w:p w:rsidR="0007454F" w:rsidRPr="0007454F" w:rsidRDefault="0007454F" w:rsidP="0007454F">
            <w:pPr>
              <w:pStyle w:val="a5"/>
              <w:numPr>
                <w:ilvl w:val="0"/>
                <w:numId w:val="5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Районный интеллектуальный</w:t>
            </w:r>
            <w:proofErr w:type="gramEnd"/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конкурс «Интеллект-2019»</w:t>
            </w:r>
          </w:p>
          <w:p w:rsidR="0007454F" w:rsidRPr="0007454F" w:rsidRDefault="0007454F" w:rsidP="0007454F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Республиканская научная конференция по математике </w:t>
            </w:r>
          </w:p>
          <w:p w:rsidR="0045701B" w:rsidRPr="002F2C40" w:rsidRDefault="0007454F" w:rsidP="002F2C40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Малые чтения НОУ «Сигма» среди учащихся 5-8 классов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Март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45701B" w:rsidRDefault="0045701B" w:rsidP="008E16B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районного этапа Всероссийского конкурса юных вокалистов «Звонкие голоса России»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Pr="00435AED" w:rsidRDefault="0045701B" w:rsidP="00435AED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E16B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Проведение районного этапа Международного </w:t>
            </w:r>
            <w:r w:rsidRPr="00435AED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фестиваля «Детство без границ»;</w:t>
            </w:r>
          </w:p>
          <w:p w:rsidR="0045701B" w:rsidRPr="00486792" w:rsidRDefault="0045701B" w:rsidP="00486792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679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Изучение деятельности общеобразовательных организаций  по обеспечению </w:t>
            </w:r>
            <w:proofErr w:type="spellStart"/>
            <w:r w:rsidRPr="0048679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внутришкольного</w:t>
            </w:r>
            <w:proofErr w:type="spellEnd"/>
            <w:r w:rsidRPr="0048679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контроля по воспитательной работе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Default="0045701B" w:rsidP="00486792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679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Мониторинг. Анализ деятельности общеобразовательных организаций по выполнению 120-ФЗ (деятельность общеобразовательных организаций по профилактике безнадзорности и правонарушений несовершеннолетних; организация профилактической работы с несовершеннолетними, состояние а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нтинаркотической  деятельности);</w:t>
            </w:r>
          </w:p>
          <w:p w:rsidR="0045701B" w:rsidRPr="00FD3441" w:rsidRDefault="0045701B" w:rsidP="00486792">
            <w:pPr>
              <w:pStyle w:val="a5"/>
              <w:numPr>
                <w:ilvl w:val="0"/>
                <w:numId w:val="5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679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районного этапа Всероссийского конкурса  журналистов «</w:t>
            </w:r>
            <w:proofErr w:type="spellStart"/>
            <w:r w:rsidRPr="0048679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СМИротворец</w:t>
            </w:r>
            <w:proofErr w:type="spellEnd"/>
            <w:r w:rsidRPr="0048679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Март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Конкурсы </w:t>
            </w:r>
            <w:proofErr w:type="gramStart"/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proofErr w:type="gramEnd"/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мастерства </w:t>
            </w:r>
          </w:p>
        </w:tc>
        <w:tc>
          <w:tcPr>
            <w:tcW w:w="9497" w:type="dxa"/>
            <w:shd w:val="clear" w:color="auto" w:fill="auto"/>
          </w:tcPr>
          <w:p w:rsidR="0045701B" w:rsidRPr="002F2C40" w:rsidRDefault="0007454F" w:rsidP="002F2C40">
            <w:pPr>
              <w:pStyle w:val="a5"/>
              <w:numPr>
                <w:ilvl w:val="0"/>
                <w:numId w:val="32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Конкурс </w:t>
            </w:r>
            <w:proofErr w:type="gramStart"/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профессионального</w:t>
            </w:r>
            <w:proofErr w:type="gramEnd"/>
            <w:r w:rsidRPr="0007454F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мастерства «Воспитатель года-2019»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Март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486792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45701B" w:rsidRPr="00246BCC" w:rsidRDefault="0045701B" w:rsidP="00246BCC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6BC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Мониторинговые мероприятия по организации развивающей предметно-пространственной ср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еды с учетом требований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ФГОС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Pr="00FD3441" w:rsidRDefault="0045701B" w:rsidP="00246BCC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6BC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Мониторинговые мероприятия по ведению школьной документации на уровне среднего общего образования. Изучение  результатов промежуточной   аттестации  кандидатов на получение аттестата с отличием. Документальный контроль по классным журналам 10-х и 11-х </w:t>
            </w:r>
            <w:r w:rsidRPr="00246BC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клас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сов;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Апрель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645AEC" w:rsidRPr="00645AEC" w:rsidRDefault="00645AEC" w:rsidP="00645AEC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 учителей русского языка</w:t>
            </w:r>
          </w:p>
          <w:p w:rsidR="00645AEC" w:rsidRPr="00645AEC" w:rsidRDefault="00645AEC" w:rsidP="00645AEC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Всероссийский тест по истории</w:t>
            </w:r>
          </w:p>
          <w:p w:rsidR="00645AEC" w:rsidRPr="00645AEC" w:rsidRDefault="00645AEC" w:rsidP="00645AEC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Методический семинар учителей иностранных языков «Формирование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метапредметных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результатов на уроках иностранного языка»</w:t>
            </w:r>
          </w:p>
          <w:p w:rsidR="00645AEC" w:rsidRPr="00645AEC" w:rsidRDefault="00645AEC" w:rsidP="00645AEC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Мониторинг: </w:t>
            </w:r>
            <w:proofErr w:type="gram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Результаты выполнения индивидуального проекта (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МКОУ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СОШ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с.п.Н.Чегем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МКОУ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СОШ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№2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с.п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proofErr w:type="gram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Лечинкай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МКОУ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СОШ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№2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с.п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Нартан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  <w:proofErr w:type="gramEnd"/>
          </w:p>
          <w:p w:rsidR="0045701B" w:rsidRPr="002F2C40" w:rsidRDefault="00645AEC" w:rsidP="002F2C40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Мониторинг: Реализация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ФГОС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ООО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Апрель</w:t>
            </w:r>
          </w:p>
        </w:tc>
      </w:tr>
      <w:tr w:rsidR="00645AEC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645AEC" w:rsidRPr="00FD3441" w:rsidRDefault="00645AEC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Выявление и поддержка талантливых и одаренных детей</w:t>
            </w:r>
          </w:p>
        </w:tc>
        <w:tc>
          <w:tcPr>
            <w:tcW w:w="9497" w:type="dxa"/>
            <w:shd w:val="clear" w:color="auto" w:fill="auto"/>
          </w:tcPr>
          <w:p w:rsidR="00645AEC" w:rsidRPr="00645AEC" w:rsidRDefault="00645AEC" w:rsidP="00645AEC">
            <w:pPr>
              <w:pStyle w:val="a5"/>
              <w:numPr>
                <w:ilvl w:val="0"/>
                <w:numId w:val="4"/>
              </w:num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конкурса «Ученик года-2019»</w:t>
            </w:r>
          </w:p>
          <w:p w:rsidR="00645AEC" w:rsidRDefault="00645AEC" w:rsidP="00645AEC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Муниципальный этап республиканского конкурса «Кубок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КБР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по математическим боям памяти 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Г.Г.Дядченко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645AEC" w:rsidRPr="002F2C40" w:rsidRDefault="00645AEC" w:rsidP="002F2C40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Организация и проведение Фестиваля молодых талантов</w:t>
            </w:r>
          </w:p>
        </w:tc>
        <w:tc>
          <w:tcPr>
            <w:tcW w:w="2684" w:type="dxa"/>
            <w:shd w:val="clear" w:color="auto" w:fill="auto"/>
          </w:tcPr>
          <w:p w:rsidR="00645AEC" w:rsidRPr="00FD3441" w:rsidRDefault="00645AEC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45701B" w:rsidRPr="00FD3441" w:rsidRDefault="0045701B" w:rsidP="00047577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Участие во  Всероссийской акции «Письмо Победы» (в рамках Дней единых действий)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Апрель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9497" w:type="dxa"/>
            <w:shd w:val="clear" w:color="auto" w:fill="auto"/>
          </w:tcPr>
          <w:p w:rsidR="0045701B" w:rsidRPr="00FD3441" w:rsidRDefault="0045701B" w:rsidP="00246BC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6BC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результативности обучения детей в дополнительном образовании  (по итогам их участия в конкурсах, смотрах, соревнованиях, награждению грамотами и другими знаками отличия)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46BCC">
            <w:pPr>
              <w:tabs>
                <w:tab w:val="left" w:pos="5850"/>
              </w:tabs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Май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9497" w:type="dxa"/>
            <w:shd w:val="clear" w:color="auto" w:fill="auto"/>
          </w:tcPr>
          <w:p w:rsidR="0045701B" w:rsidRPr="00FD3441" w:rsidRDefault="00645AEC" w:rsidP="0064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Совещание «Инновационная и экспериментальная деятельность педагога в условиях реализации </w:t>
            </w:r>
            <w:proofErr w:type="spellStart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ФГОС</w:t>
            </w:r>
            <w:proofErr w:type="spellEnd"/>
            <w:r w:rsidRPr="00645AE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Май 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45701B" w:rsidRDefault="0045701B" w:rsidP="000475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Участие в республиканском автопробеге по местам боевой славы </w:t>
            </w:r>
            <w:proofErr w:type="spellStart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КБР</w:t>
            </w:r>
            <w:proofErr w:type="spellEnd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gramStart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посвященного</w:t>
            </w:r>
            <w:proofErr w:type="gramEnd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Дню победы в ВОВ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Pr="00047577" w:rsidRDefault="0045701B" w:rsidP="000475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Участие во  Всероссийской акции «Сирень Победы» (в рамках Дней единых действий)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Pr="00047577" w:rsidRDefault="0045701B" w:rsidP="000475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Участие во  </w:t>
            </w:r>
            <w:proofErr w:type="gramStart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Всероссийском</w:t>
            </w:r>
            <w:proofErr w:type="gramEnd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флэшмобе</w:t>
            </w:r>
            <w:proofErr w:type="spellEnd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«День Победы» (в рамках Дней единых действий)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Default="0045701B" w:rsidP="000475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Участие во  Всероссийской акции «Бессмертный полк» (в рамках Дней единых действий)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Pr="00047577" w:rsidRDefault="0045701B" w:rsidP="000475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Участие во  Всероссийской акции «Солдатская каша» (в рамках Дней </w:t>
            </w:r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единых действий)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Pr="00047577" w:rsidRDefault="0045701B" w:rsidP="000475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Участие во  Всероссийской акции «Стена памяти» (в рамках Дней единых действий)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Pr="00FD3441" w:rsidRDefault="0045701B" w:rsidP="000475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Участие во  Всероссийской акции «Ночь в музее» (в рамках Дней единых действий)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Май </w:t>
            </w:r>
          </w:p>
        </w:tc>
      </w:tr>
      <w:tr w:rsidR="0045701B" w:rsidRPr="00FD3441" w:rsidTr="00220E93">
        <w:trPr>
          <w:trHeight w:val="108"/>
        </w:trPr>
        <w:tc>
          <w:tcPr>
            <w:tcW w:w="4019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>Работа с молодежью</w:t>
            </w:r>
          </w:p>
        </w:tc>
        <w:tc>
          <w:tcPr>
            <w:tcW w:w="9497" w:type="dxa"/>
            <w:shd w:val="clear" w:color="auto" w:fill="auto"/>
          </w:tcPr>
          <w:p w:rsidR="0045701B" w:rsidRDefault="0045701B" w:rsidP="00047577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Участие </w:t>
            </w:r>
            <w:proofErr w:type="gramStart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во</w:t>
            </w:r>
            <w:proofErr w:type="gramEnd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proofErr w:type="gramStart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Всероссийских</w:t>
            </w:r>
            <w:proofErr w:type="gramEnd"/>
            <w:r w:rsidRPr="0004757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акций «Свеча памяти» и «Вахта памяти» (в рамках Дней единых действий)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45701B" w:rsidRPr="00FD3441" w:rsidRDefault="0045701B" w:rsidP="007A0BC7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A0BC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Проведение семинара-совещания по вопросам реализации государственной молодежной политики на муниципальном уровне</w:t>
            </w:r>
            <w: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684" w:type="dxa"/>
            <w:shd w:val="clear" w:color="auto" w:fill="auto"/>
          </w:tcPr>
          <w:p w:rsidR="0045701B" w:rsidRPr="00FD3441" w:rsidRDefault="0045701B" w:rsidP="00220E93">
            <w:pPr>
              <w:spacing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3441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Июнь</w:t>
            </w:r>
          </w:p>
        </w:tc>
      </w:tr>
    </w:tbl>
    <w:p w:rsidR="005A4FC2" w:rsidRPr="00FD3441" w:rsidRDefault="005A4FC2" w:rsidP="005A4FC2">
      <w:pPr>
        <w:spacing w:line="240" w:lineRule="auto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5A4FC2" w:rsidRPr="00FD3441" w:rsidRDefault="005A4FC2" w:rsidP="005A4FC2">
      <w:pPr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6E2CFF" w:rsidRDefault="006E2CFF" w:rsidP="00900CD3">
      <w:pPr>
        <w:tabs>
          <w:tab w:val="left" w:pos="12120"/>
        </w:tabs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6E2CFF" w:rsidSect="009020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35A"/>
    <w:multiLevelType w:val="hybridMultilevel"/>
    <w:tmpl w:val="F9EEE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1E3"/>
    <w:multiLevelType w:val="hybridMultilevel"/>
    <w:tmpl w:val="14EE4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0F09"/>
    <w:multiLevelType w:val="hybridMultilevel"/>
    <w:tmpl w:val="E9F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150A"/>
    <w:multiLevelType w:val="hybridMultilevel"/>
    <w:tmpl w:val="A33A64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801AA3"/>
    <w:multiLevelType w:val="hybridMultilevel"/>
    <w:tmpl w:val="127EA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9450C"/>
    <w:multiLevelType w:val="hybridMultilevel"/>
    <w:tmpl w:val="37343EB2"/>
    <w:lvl w:ilvl="0" w:tplc="C7A836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020934"/>
    <w:multiLevelType w:val="hybridMultilevel"/>
    <w:tmpl w:val="92FEB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B52C3"/>
    <w:multiLevelType w:val="hybridMultilevel"/>
    <w:tmpl w:val="B7641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30098"/>
    <w:multiLevelType w:val="hybridMultilevel"/>
    <w:tmpl w:val="6B08A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2463C"/>
    <w:multiLevelType w:val="hybridMultilevel"/>
    <w:tmpl w:val="7C427E5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184F4F49"/>
    <w:multiLevelType w:val="hybridMultilevel"/>
    <w:tmpl w:val="ADA4D7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0578DA"/>
    <w:multiLevelType w:val="hybridMultilevel"/>
    <w:tmpl w:val="42FA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E5E4F"/>
    <w:multiLevelType w:val="hybridMultilevel"/>
    <w:tmpl w:val="74BA8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96AE3"/>
    <w:multiLevelType w:val="hybridMultilevel"/>
    <w:tmpl w:val="0BA05A48"/>
    <w:lvl w:ilvl="0" w:tplc="07F4762C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856AA0"/>
    <w:multiLevelType w:val="hybridMultilevel"/>
    <w:tmpl w:val="AAF27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F47D0"/>
    <w:multiLevelType w:val="hybridMultilevel"/>
    <w:tmpl w:val="6B980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47BE3"/>
    <w:multiLevelType w:val="hybridMultilevel"/>
    <w:tmpl w:val="09A0A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40C66"/>
    <w:multiLevelType w:val="hybridMultilevel"/>
    <w:tmpl w:val="D30040A4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259B6D4F"/>
    <w:multiLevelType w:val="hybridMultilevel"/>
    <w:tmpl w:val="83082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76FDE"/>
    <w:multiLevelType w:val="hybridMultilevel"/>
    <w:tmpl w:val="DEF03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4E1EAB"/>
    <w:multiLevelType w:val="hybridMultilevel"/>
    <w:tmpl w:val="9D8EC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F6CA3"/>
    <w:multiLevelType w:val="hybridMultilevel"/>
    <w:tmpl w:val="DA989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44E01"/>
    <w:multiLevelType w:val="hybridMultilevel"/>
    <w:tmpl w:val="A2B4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B67AA"/>
    <w:multiLevelType w:val="hybridMultilevel"/>
    <w:tmpl w:val="72824604"/>
    <w:lvl w:ilvl="0" w:tplc="D0144D1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822175"/>
    <w:multiLevelType w:val="hybridMultilevel"/>
    <w:tmpl w:val="5BD8C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20B88"/>
    <w:multiLevelType w:val="hybridMultilevel"/>
    <w:tmpl w:val="208E7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1717A3"/>
    <w:multiLevelType w:val="hybridMultilevel"/>
    <w:tmpl w:val="D6CA8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456C7C"/>
    <w:multiLevelType w:val="hybridMultilevel"/>
    <w:tmpl w:val="38AEF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DC0413"/>
    <w:multiLevelType w:val="hybridMultilevel"/>
    <w:tmpl w:val="F5DC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0D442D"/>
    <w:multiLevelType w:val="hybridMultilevel"/>
    <w:tmpl w:val="5664B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8A0FAE"/>
    <w:multiLevelType w:val="hybridMultilevel"/>
    <w:tmpl w:val="6B16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CB5F72"/>
    <w:multiLevelType w:val="hybridMultilevel"/>
    <w:tmpl w:val="DFD0E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1B4DAF"/>
    <w:multiLevelType w:val="hybridMultilevel"/>
    <w:tmpl w:val="03F4F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143FA"/>
    <w:multiLevelType w:val="hybridMultilevel"/>
    <w:tmpl w:val="26B42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5512D"/>
    <w:multiLevelType w:val="hybridMultilevel"/>
    <w:tmpl w:val="456E1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CB4F48"/>
    <w:multiLevelType w:val="hybridMultilevel"/>
    <w:tmpl w:val="37343EB2"/>
    <w:lvl w:ilvl="0" w:tplc="C7A836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422738"/>
    <w:multiLevelType w:val="hybridMultilevel"/>
    <w:tmpl w:val="923A1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624311"/>
    <w:multiLevelType w:val="hybridMultilevel"/>
    <w:tmpl w:val="F6F238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EE1C11"/>
    <w:multiLevelType w:val="hybridMultilevel"/>
    <w:tmpl w:val="D6A8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67118F"/>
    <w:multiLevelType w:val="hybridMultilevel"/>
    <w:tmpl w:val="BE1A8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55E8F"/>
    <w:multiLevelType w:val="hybridMultilevel"/>
    <w:tmpl w:val="37343EB2"/>
    <w:lvl w:ilvl="0" w:tplc="C7A836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B6B5D90"/>
    <w:multiLevelType w:val="hybridMultilevel"/>
    <w:tmpl w:val="4202C6E4"/>
    <w:lvl w:ilvl="0" w:tplc="0030A8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2">
    <w:nsid w:val="5C3E1220"/>
    <w:multiLevelType w:val="hybridMultilevel"/>
    <w:tmpl w:val="F23A3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A0716D"/>
    <w:multiLevelType w:val="hybridMultilevel"/>
    <w:tmpl w:val="83422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970D41"/>
    <w:multiLevelType w:val="hybridMultilevel"/>
    <w:tmpl w:val="7636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DE3EE4"/>
    <w:multiLevelType w:val="hybridMultilevel"/>
    <w:tmpl w:val="CBD06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3B5CC9"/>
    <w:multiLevelType w:val="hybridMultilevel"/>
    <w:tmpl w:val="37343EB2"/>
    <w:lvl w:ilvl="0" w:tplc="C7A836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B4347C"/>
    <w:multiLevelType w:val="hybridMultilevel"/>
    <w:tmpl w:val="CC962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B620F"/>
    <w:multiLevelType w:val="hybridMultilevel"/>
    <w:tmpl w:val="27EE1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7"/>
  </w:num>
  <w:num w:numId="3">
    <w:abstractNumId w:val="6"/>
  </w:num>
  <w:num w:numId="4">
    <w:abstractNumId w:val="34"/>
  </w:num>
  <w:num w:numId="5">
    <w:abstractNumId w:val="32"/>
  </w:num>
  <w:num w:numId="6">
    <w:abstractNumId w:val="22"/>
  </w:num>
  <w:num w:numId="7">
    <w:abstractNumId w:val="39"/>
  </w:num>
  <w:num w:numId="8">
    <w:abstractNumId w:val="14"/>
  </w:num>
  <w:num w:numId="9">
    <w:abstractNumId w:val="25"/>
  </w:num>
  <w:num w:numId="10">
    <w:abstractNumId w:val="15"/>
  </w:num>
  <w:num w:numId="11">
    <w:abstractNumId w:val="21"/>
  </w:num>
  <w:num w:numId="12">
    <w:abstractNumId w:val="28"/>
  </w:num>
  <w:num w:numId="13">
    <w:abstractNumId w:val="11"/>
  </w:num>
  <w:num w:numId="14">
    <w:abstractNumId w:val="2"/>
  </w:num>
  <w:num w:numId="15">
    <w:abstractNumId w:val="38"/>
  </w:num>
  <w:num w:numId="16">
    <w:abstractNumId w:val="42"/>
  </w:num>
  <w:num w:numId="17">
    <w:abstractNumId w:val="19"/>
  </w:num>
  <w:num w:numId="18">
    <w:abstractNumId w:val="43"/>
  </w:num>
  <w:num w:numId="19">
    <w:abstractNumId w:val="8"/>
  </w:num>
  <w:num w:numId="20">
    <w:abstractNumId w:val="26"/>
  </w:num>
  <w:num w:numId="21">
    <w:abstractNumId w:val="24"/>
  </w:num>
  <w:num w:numId="22">
    <w:abstractNumId w:val="18"/>
  </w:num>
  <w:num w:numId="23">
    <w:abstractNumId w:val="29"/>
  </w:num>
  <w:num w:numId="24">
    <w:abstractNumId w:val="10"/>
  </w:num>
  <w:num w:numId="25">
    <w:abstractNumId w:val="1"/>
  </w:num>
  <w:num w:numId="26">
    <w:abstractNumId w:val="48"/>
  </w:num>
  <w:num w:numId="27">
    <w:abstractNumId w:val="7"/>
  </w:num>
  <w:num w:numId="28">
    <w:abstractNumId w:val="41"/>
  </w:num>
  <w:num w:numId="29">
    <w:abstractNumId w:val="16"/>
  </w:num>
  <w:num w:numId="30">
    <w:abstractNumId w:val="3"/>
  </w:num>
  <w:num w:numId="31">
    <w:abstractNumId w:val="37"/>
  </w:num>
  <w:num w:numId="32">
    <w:abstractNumId w:val="45"/>
  </w:num>
  <w:num w:numId="33">
    <w:abstractNumId w:val="33"/>
  </w:num>
  <w:num w:numId="34">
    <w:abstractNumId w:val="4"/>
  </w:num>
  <w:num w:numId="35">
    <w:abstractNumId w:val="40"/>
  </w:num>
  <w:num w:numId="36">
    <w:abstractNumId w:val="35"/>
  </w:num>
  <w:num w:numId="37">
    <w:abstractNumId w:val="46"/>
  </w:num>
  <w:num w:numId="38">
    <w:abstractNumId w:val="5"/>
  </w:num>
  <w:num w:numId="39">
    <w:abstractNumId w:val="13"/>
  </w:num>
  <w:num w:numId="40">
    <w:abstractNumId w:val="23"/>
  </w:num>
  <w:num w:numId="41">
    <w:abstractNumId w:val="0"/>
  </w:num>
  <w:num w:numId="42">
    <w:abstractNumId w:val="36"/>
  </w:num>
  <w:num w:numId="43">
    <w:abstractNumId w:val="31"/>
  </w:num>
  <w:num w:numId="44">
    <w:abstractNumId w:val="20"/>
  </w:num>
  <w:num w:numId="45">
    <w:abstractNumId w:val="9"/>
  </w:num>
  <w:num w:numId="46">
    <w:abstractNumId w:val="17"/>
  </w:num>
  <w:num w:numId="47">
    <w:abstractNumId w:val="12"/>
  </w:num>
  <w:num w:numId="48">
    <w:abstractNumId w:val="3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A5"/>
    <w:rsid w:val="0000744E"/>
    <w:rsid w:val="00034346"/>
    <w:rsid w:val="00047577"/>
    <w:rsid w:val="00062950"/>
    <w:rsid w:val="0007454F"/>
    <w:rsid w:val="00094207"/>
    <w:rsid w:val="000A47AC"/>
    <w:rsid w:val="000A6F95"/>
    <w:rsid w:val="000C0D50"/>
    <w:rsid w:val="00172440"/>
    <w:rsid w:val="00177581"/>
    <w:rsid w:val="00197BD2"/>
    <w:rsid w:val="00197E8A"/>
    <w:rsid w:val="001B4722"/>
    <w:rsid w:val="001D6C4D"/>
    <w:rsid w:val="001F0124"/>
    <w:rsid w:val="00220141"/>
    <w:rsid w:val="00246BCC"/>
    <w:rsid w:val="00250B45"/>
    <w:rsid w:val="002565AE"/>
    <w:rsid w:val="0027328F"/>
    <w:rsid w:val="00274225"/>
    <w:rsid w:val="002754C0"/>
    <w:rsid w:val="002845F7"/>
    <w:rsid w:val="002A6956"/>
    <w:rsid w:val="002B29DA"/>
    <w:rsid w:val="002F2C40"/>
    <w:rsid w:val="003B4204"/>
    <w:rsid w:val="003C5951"/>
    <w:rsid w:val="00435AED"/>
    <w:rsid w:val="0045701B"/>
    <w:rsid w:val="00484B9A"/>
    <w:rsid w:val="00486792"/>
    <w:rsid w:val="004E43E3"/>
    <w:rsid w:val="005123A5"/>
    <w:rsid w:val="0051680F"/>
    <w:rsid w:val="00576C87"/>
    <w:rsid w:val="005A4188"/>
    <w:rsid w:val="005A4FC2"/>
    <w:rsid w:val="00610075"/>
    <w:rsid w:val="00645AEC"/>
    <w:rsid w:val="006E2CFF"/>
    <w:rsid w:val="006F4073"/>
    <w:rsid w:val="00710E12"/>
    <w:rsid w:val="00712E90"/>
    <w:rsid w:val="007602D0"/>
    <w:rsid w:val="0076556A"/>
    <w:rsid w:val="007A0BC7"/>
    <w:rsid w:val="007A6F63"/>
    <w:rsid w:val="00854FFC"/>
    <w:rsid w:val="00884592"/>
    <w:rsid w:val="008A166B"/>
    <w:rsid w:val="008E16BD"/>
    <w:rsid w:val="00900CD3"/>
    <w:rsid w:val="009020A5"/>
    <w:rsid w:val="009335D9"/>
    <w:rsid w:val="009421BE"/>
    <w:rsid w:val="00954DDA"/>
    <w:rsid w:val="00962952"/>
    <w:rsid w:val="009664AC"/>
    <w:rsid w:val="0099121F"/>
    <w:rsid w:val="009A64FC"/>
    <w:rsid w:val="00A02B67"/>
    <w:rsid w:val="00A27F2E"/>
    <w:rsid w:val="00A85145"/>
    <w:rsid w:val="00AD294D"/>
    <w:rsid w:val="00B2452F"/>
    <w:rsid w:val="00B54FED"/>
    <w:rsid w:val="00B72F3B"/>
    <w:rsid w:val="00B73B00"/>
    <w:rsid w:val="00BB7DB0"/>
    <w:rsid w:val="00BE104B"/>
    <w:rsid w:val="00CA3B96"/>
    <w:rsid w:val="00E04724"/>
    <w:rsid w:val="00EB4D77"/>
    <w:rsid w:val="00EF284C"/>
    <w:rsid w:val="00F27074"/>
    <w:rsid w:val="00FA61D5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020A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9020A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9020A5"/>
    <w:pPr>
      <w:ind w:left="720"/>
      <w:contextualSpacing/>
    </w:pPr>
  </w:style>
  <w:style w:type="character" w:styleId="a6">
    <w:name w:val="Strong"/>
    <w:basedOn w:val="a0"/>
    <w:uiPriority w:val="22"/>
    <w:qFormat/>
    <w:rsid w:val="009020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020A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9020A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9020A5"/>
    <w:pPr>
      <w:ind w:left="720"/>
      <w:contextualSpacing/>
    </w:pPr>
  </w:style>
  <w:style w:type="character" w:styleId="a6">
    <w:name w:val="Strong"/>
    <w:basedOn w:val="a0"/>
    <w:uiPriority w:val="22"/>
    <w:qFormat/>
    <w:rsid w:val="009020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15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13</cp:revision>
  <cp:lastPrinted>2018-09-14T07:30:00Z</cp:lastPrinted>
  <dcterms:created xsi:type="dcterms:W3CDTF">2018-08-28T09:30:00Z</dcterms:created>
  <dcterms:modified xsi:type="dcterms:W3CDTF">2018-09-14T08:44:00Z</dcterms:modified>
</cp:coreProperties>
</file>